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339D3" w14:textId="77777777" w:rsidR="009D6B32" w:rsidRPr="007B7E45" w:rsidRDefault="009D6B32" w:rsidP="009D6B32">
      <w:pPr>
        <w:spacing w:after="0" w:line="240" w:lineRule="auto"/>
        <w:jc w:val="center"/>
        <w:rPr>
          <w:rFonts w:ascii="Times New Roman Tj" w:eastAsia="Times New Roman" w:hAnsi="Times New Roman Tj" w:cs="Times New Roman"/>
          <w:b/>
          <w:spacing w:val="-4"/>
          <w:sz w:val="32"/>
          <w:szCs w:val="32"/>
          <w:u w:val="single"/>
          <w:lang w:eastAsia="ru-RU"/>
        </w:rPr>
      </w:pPr>
      <w:proofErr w:type="spellStart"/>
      <w:r w:rsidRPr="007B7E45">
        <w:rPr>
          <w:rFonts w:ascii="Times New Roman Tj" w:eastAsia="Times New Roman" w:hAnsi="Times New Roman Tj" w:cs="Times New Roman"/>
          <w:b/>
          <w:spacing w:val="-4"/>
          <w:sz w:val="32"/>
          <w:szCs w:val="32"/>
          <w:u w:val="single"/>
          <w:lang w:eastAsia="ru-RU"/>
        </w:rPr>
        <w:t>Паспорти</w:t>
      </w:r>
      <w:proofErr w:type="spellEnd"/>
      <w:r w:rsidRPr="007B7E45">
        <w:rPr>
          <w:rFonts w:ascii="Times New Roman Tj" w:eastAsia="Times New Roman" w:hAnsi="Times New Roman Tj" w:cs="Times New Roman"/>
          <w:b/>
          <w:spacing w:val="-4"/>
          <w:sz w:val="32"/>
          <w:szCs w:val="32"/>
          <w:u w:val="single"/>
          <w:lang w:eastAsia="ru-RU"/>
        </w:rPr>
        <w:t xml:space="preserve"> </w:t>
      </w:r>
      <w:proofErr w:type="spellStart"/>
      <w:r w:rsidRPr="007B7E45">
        <w:rPr>
          <w:rFonts w:ascii="Times New Roman Tj" w:eastAsia="Times New Roman" w:hAnsi="Times New Roman Tj" w:cs="Times New Roman"/>
          <w:b/>
          <w:spacing w:val="-4"/>
          <w:sz w:val="32"/>
          <w:szCs w:val="32"/>
          <w:u w:val="single"/>
          <w:lang w:eastAsia="ru-RU"/>
        </w:rPr>
        <w:t>лоињаи</w:t>
      </w:r>
      <w:proofErr w:type="spellEnd"/>
      <w:r w:rsidRPr="007B7E45">
        <w:rPr>
          <w:rFonts w:ascii="Times New Roman Tj" w:eastAsia="Times New Roman" w:hAnsi="Times New Roman Tj" w:cs="Times New Roman"/>
          <w:b/>
          <w:spacing w:val="-4"/>
          <w:sz w:val="32"/>
          <w:szCs w:val="32"/>
          <w:u w:val="single"/>
          <w:lang w:eastAsia="ru-RU"/>
        </w:rPr>
        <w:t xml:space="preserve"> ШДБХ №2:</w:t>
      </w:r>
    </w:p>
    <w:p w14:paraId="716E3355" w14:textId="77777777" w:rsidR="009D6B32" w:rsidRPr="007B7E45" w:rsidRDefault="009D6B32" w:rsidP="009D6B32">
      <w:pPr>
        <w:spacing w:after="0" w:line="240" w:lineRule="auto"/>
        <w:jc w:val="center"/>
        <w:rPr>
          <w:rFonts w:ascii="Times New Roman Tj" w:hAnsi="Times New Roman Tj" w:cs="Times New Roman"/>
          <w:bCs/>
          <w:color w:val="525252" w:themeColor="accent3" w:themeShade="80"/>
          <w:sz w:val="32"/>
          <w:szCs w:val="28"/>
        </w:rPr>
      </w:pPr>
      <w:proofErr w:type="spellStart"/>
      <w:r w:rsidRPr="007B7E45">
        <w:rPr>
          <w:rFonts w:ascii="Times New Roman Tj" w:hAnsi="Times New Roman Tj" w:cs="Times New Roman"/>
          <w:bCs/>
          <w:color w:val="525252" w:themeColor="accent3" w:themeShade="80"/>
          <w:sz w:val="32"/>
          <w:szCs w:val="28"/>
        </w:rPr>
        <w:t>Ташкили</w:t>
      </w:r>
      <w:proofErr w:type="spellEnd"/>
      <w:r w:rsidRPr="007B7E45">
        <w:rPr>
          <w:rFonts w:ascii="Times New Roman Tj" w:hAnsi="Times New Roman Tj" w:cs="Times New Roman"/>
          <w:bCs/>
          <w:color w:val="525252" w:themeColor="accent3" w:themeShade="80"/>
          <w:sz w:val="32"/>
          <w:szCs w:val="28"/>
        </w:rPr>
        <w:t xml:space="preserve"> </w:t>
      </w:r>
      <w:proofErr w:type="spellStart"/>
      <w:r w:rsidRPr="007B7E45">
        <w:rPr>
          <w:rFonts w:ascii="Times New Roman Tj" w:hAnsi="Times New Roman Tj" w:cs="Times New Roman"/>
          <w:bCs/>
          <w:color w:val="525252" w:themeColor="accent3" w:themeShade="80"/>
          <w:sz w:val="32"/>
          <w:szCs w:val="28"/>
        </w:rPr>
        <w:t>Маркази</w:t>
      </w:r>
      <w:proofErr w:type="spellEnd"/>
      <w:r w:rsidRPr="007B7E45">
        <w:rPr>
          <w:rFonts w:ascii="Times New Roman Tj" w:hAnsi="Times New Roman Tj" w:cs="Times New Roman"/>
          <w:bCs/>
          <w:color w:val="525252" w:themeColor="accent3" w:themeShade="80"/>
          <w:sz w:val="32"/>
          <w:szCs w:val="28"/>
        </w:rPr>
        <w:t xml:space="preserve"> </w:t>
      </w:r>
      <w:proofErr w:type="spellStart"/>
      <w:r w:rsidRPr="007B7E45">
        <w:rPr>
          <w:rFonts w:ascii="Times New Roman Tj" w:hAnsi="Times New Roman Tj" w:cs="Times New Roman"/>
          <w:bCs/>
          <w:color w:val="525252" w:themeColor="accent3" w:themeShade="80"/>
          <w:sz w:val="32"/>
          <w:szCs w:val="28"/>
        </w:rPr>
        <w:t>хизматрасонии</w:t>
      </w:r>
      <w:proofErr w:type="spellEnd"/>
      <w:r w:rsidRPr="007B7E45">
        <w:rPr>
          <w:rFonts w:ascii="Times New Roman Tj" w:hAnsi="Times New Roman Tj" w:cs="Times New Roman"/>
          <w:bCs/>
          <w:color w:val="525252" w:themeColor="accent3" w:themeShade="80"/>
          <w:sz w:val="32"/>
          <w:szCs w:val="28"/>
        </w:rPr>
        <w:t xml:space="preserve"> </w:t>
      </w:r>
      <w:proofErr w:type="spellStart"/>
      <w:r w:rsidRPr="007B7E45">
        <w:rPr>
          <w:rFonts w:ascii="Times New Roman Tj" w:hAnsi="Times New Roman Tj" w:cs="Times New Roman"/>
          <w:bCs/>
          <w:color w:val="525252" w:themeColor="accent3" w:themeShade="80"/>
          <w:sz w:val="32"/>
          <w:szCs w:val="28"/>
        </w:rPr>
        <w:t>тиббї</w:t>
      </w:r>
      <w:proofErr w:type="spellEnd"/>
      <w:r w:rsidRPr="007B7E45">
        <w:rPr>
          <w:rFonts w:ascii="Times New Roman Tj" w:hAnsi="Times New Roman Tj" w:cs="Times New Roman"/>
          <w:bCs/>
          <w:color w:val="525252" w:themeColor="accent3" w:themeShade="80"/>
          <w:sz w:val="32"/>
          <w:szCs w:val="28"/>
        </w:rPr>
        <w:t xml:space="preserve"> </w:t>
      </w:r>
      <w:proofErr w:type="spellStart"/>
      <w:r w:rsidRPr="007B7E45">
        <w:rPr>
          <w:rFonts w:ascii="Times New Roman Tj" w:hAnsi="Times New Roman Tj" w:cs="Times New Roman"/>
          <w:bCs/>
          <w:color w:val="525252" w:themeColor="accent3" w:themeShade="80"/>
          <w:sz w:val="32"/>
          <w:szCs w:val="28"/>
        </w:rPr>
        <w:t>ва</w:t>
      </w:r>
      <w:proofErr w:type="spellEnd"/>
      <w:r w:rsidRPr="007B7E45">
        <w:rPr>
          <w:rFonts w:ascii="Times New Roman Tj" w:hAnsi="Times New Roman Tj" w:cs="Times New Roman"/>
          <w:bCs/>
          <w:color w:val="525252" w:themeColor="accent3" w:themeShade="80"/>
          <w:sz w:val="32"/>
          <w:szCs w:val="28"/>
        </w:rPr>
        <w:t xml:space="preserve"> </w:t>
      </w:r>
      <w:proofErr w:type="spellStart"/>
      <w:r w:rsidRPr="007B7E45">
        <w:rPr>
          <w:rFonts w:ascii="Times New Roman Tj" w:hAnsi="Times New Roman Tj" w:cs="Times New Roman"/>
          <w:bCs/>
          <w:color w:val="525252" w:themeColor="accent3" w:themeShade="80"/>
          <w:sz w:val="32"/>
          <w:szCs w:val="28"/>
        </w:rPr>
        <w:t>маишї</w:t>
      </w:r>
      <w:proofErr w:type="spellEnd"/>
    </w:p>
    <w:p w14:paraId="2BB4425C" w14:textId="77777777" w:rsidR="009D6B32" w:rsidRPr="007B7E45" w:rsidRDefault="009D6B32" w:rsidP="009D6B32">
      <w:pPr>
        <w:spacing w:after="0" w:line="240" w:lineRule="auto"/>
        <w:jc w:val="center"/>
        <w:rPr>
          <w:rFonts w:ascii="Times New Roman Tj" w:eastAsia="Times New Roman" w:hAnsi="Times New Roman Tj" w:cs="Times New Roman"/>
          <w:b/>
          <w:color w:val="525252" w:themeColor="accent3" w:themeShade="80"/>
          <w:spacing w:val="-4"/>
          <w:sz w:val="36"/>
          <w:szCs w:val="32"/>
          <w:u w:val="single"/>
          <w:lang w:eastAsia="ru-RU"/>
        </w:rPr>
      </w:pPr>
      <w:r w:rsidRPr="007B7E45">
        <w:rPr>
          <w:rFonts w:ascii="Times New Roman Tj" w:hAnsi="Times New Roman Tj" w:cs="Times New Roman"/>
          <w:bCs/>
          <w:color w:val="525252" w:themeColor="accent3" w:themeShade="80"/>
          <w:sz w:val="32"/>
          <w:szCs w:val="28"/>
        </w:rPr>
        <w:t xml:space="preserve"> дар </w:t>
      </w:r>
      <w:proofErr w:type="spellStart"/>
      <w:r w:rsidRPr="007B7E45">
        <w:rPr>
          <w:rFonts w:ascii="Times New Roman Tj" w:hAnsi="Times New Roman Tj" w:cs="Times New Roman"/>
          <w:bCs/>
          <w:color w:val="525252" w:themeColor="accent3" w:themeShade="80"/>
          <w:sz w:val="32"/>
          <w:szCs w:val="28"/>
        </w:rPr>
        <w:t>шањри</w:t>
      </w:r>
      <w:proofErr w:type="spellEnd"/>
      <w:r w:rsidRPr="007B7E45">
        <w:rPr>
          <w:rFonts w:ascii="Times New Roman Tj" w:hAnsi="Times New Roman Tj" w:cs="Times New Roman"/>
          <w:bCs/>
          <w:color w:val="525252" w:themeColor="accent3" w:themeShade="80"/>
          <w:sz w:val="32"/>
          <w:szCs w:val="28"/>
        </w:rPr>
        <w:t xml:space="preserve"> </w:t>
      </w:r>
      <w:proofErr w:type="spellStart"/>
      <w:r w:rsidRPr="007B7E45">
        <w:rPr>
          <w:rFonts w:ascii="Times New Roman Tj" w:hAnsi="Times New Roman Tj" w:cs="Times New Roman"/>
          <w:bCs/>
          <w:color w:val="525252" w:themeColor="accent3" w:themeShade="80"/>
          <w:sz w:val="32"/>
          <w:szCs w:val="28"/>
        </w:rPr>
        <w:t>Истаравшан</w:t>
      </w:r>
      <w:proofErr w:type="spellEnd"/>
      <w:r w:rsidRPr="007B7E45">
        <w:rPr>
          <w:rFonts w:ascii="Times New Roman Tj" w:hAnsi="Times New Roman Tj" w:cs="Times New Roman"/>
          <w:bCs/>
          <w:color w:val="525252" w:themeColor="accent3" w:themeShade="80"/>
          <w:sz w:val="32"/>
          <w:szCs w:val="28"/>
        </w:rPr>
        <w:t xml:space="preserve"> </w:t>
      </w:r>
    </w:p>
    <w:p w14:paraId="3D628E47" w14:textId="77777777" w:rsidR="009D6B32" w:rsidRPr="007B7E45" w:rsidRDefault="009D6B32" w:rsidP="009D6B32">
      <w:pPr>
        <w:spacing w:after="0" w:line="240" w:lineRule="auto"/>
        <w:jc w:val="center"/>
        <w:rPr>
          <w:rFonts w:ascii="Times New Roman Tj" w:eastAsia="Times New Roman" w:hAnsi="Times New Roman Tj" w:cs="Times New Roman"/>
          <w:b/>
          <w:sz w:val="32"/>
          <w:szCs w:val="28"/>
          <w:u w:val="single"/>
          <w:lang w:eastAsia="ru-RU"/>
        </w:rPr>
      </w:pPr>
    </w:p>
    <w:tbl>
      <w:tblPr>
        <w:tblStyle w:val="a3"/>
        <w:tblW w:w="9747" w:type="dxa"/>
        <w:tblLook w:val="04A0" w:firstRow="1" w:lastRow="0" w:firstColumn="1" w:lastColumn="0" w:noHBand="0" w:noVBand="1"/>
      </w:tblPr>
      <w:tblGrid>
        <w:gridCol w:w="4810"/>
        <w:gridCol w:w="4937"/>
      </w:tblGrid>
      <w:tr w:rsidR="009D6B32" w:rsidRPr="0088678B" w14:paraId="39D3B4E6" w14:textId="77777777" w:rsidTr="00173019">
        <w:tc>
          <w:tcPr>
            <w:tcW w:w="4785" w:type="dxa"/>
          </w:tcPr>
          <w:p w14:paraId="08F8FEE1" w14:textId="77777777" w:rsidR="009D6B32" w:rsidRPr="007B7E45" w:rsidRDefault="009D6B32" w:rsidP="00173019">
            <w:pPr>
              <w:jc w:val="center"/>
              <w:rPr>
                <w:rFonts w:ascii="Times New Roman Tj" w:eastAsia="Times New Roman" w:hAnsi="Times New Roman Tj" w:cs="Times New Roman"/>
                <w:b/>
                <w:sz w:val="28"/>
                <w:szCs w:val="28"/>
                <w:u w:val="single"/>
                <w:lang w:eastAsia="ru-RU"/>
              </w:rPr>
            </w:pPr>
            <w:r w:rsidRPr="007B7E45">
              <w:rPr>
                <w:rFonts w:ascii="Times New Roman Tj" w:hAnsi="Times New Roman Tj" w:cs="Times New Roman"/>
                <w:noProof/>
                <w:sz w:val="28"/>
                <w:szCs w:val="28"/>
                <w:lang w:eastAsia="ru-RU"/>
              </w:rPr>
              <w:drawing>
                <wp:inline distT="0" distB="0" distL="0" distR="0" wp14:anchorId="5FB5C8C2" wp14:editId="5BE39BF5">
                  <wp:extent cx="2917341" cy="1986197"/>
                  <wp:effectExtent l="0" t="0" r="0" b="0"/>
                  <wp:docPr id="4" name="Рисунок 4" descr="Нақша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қша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3938" cy="1990688"/>
                          </a:xfrm>
                          <a:prstGeom prst="rect">
                            <a:avLst/>
                          </a:prstGeom>
                          <a:noFill/>
                          <a:ln>
                            <a:noFill/>
                          </a:ln>
                        </pic:spPr>
                      </pic:pic>
                    </a:graphicData>
                  </a:graphic>
                </wp:inline>
              </w:drawing>
            </w:r>
          </w:p>
        </w:tc>
        <w:tc>
          <w:tcPr>
            <w:tcW w:w="4962" w:type="dxa"/>
          </w:tcPr>
          <w:p w14:paraId="5356C359" w14:textId="77777777" w:rsidR="009D6B32" w:rsidRPr="007B7E45" w:rsidRDefault="009D6B32" w:rsidP="00173019">
            <w:pPr>
              <w:rPr>
                <w:rFonts w:ascii="Times New Roman Tj" w:eastAsia="Times New Roman" w:hAnsi="Times New Roman Tj" w:cs="Times New Roman"/>
                <w:b/>
                <w:bCs/>
                <w:i/>
                <w:sz w:val="24"/>
                <w:szCs w:val="24"/>
                <w:lang w:val="kk-KZ" w:eastAsia="ru-RU"/>
              </w:rPr>
            </w:pPr>
            <w:r w:rsidRPr="007B7E45">
              <w:rPr>
                <w:rFonts w:ascii="Times New Roman Tj" w:eastAsia="Times New Roman" w:hAnsi="Times New Roman Tj" w:cs="Times New Roman"/>
                <w:b/>
                <w:bCs/>
                <w:i/>
                <w:sz w:val="24"/>
                <w:szCs w:val="24"/>
                <w:lang w:val="kk-KZ" w:eastAsia="ru-RU"/>
              </w:rPr>
              <w:t xml:space="preserve">Масоњати умумї – </w:t>
            </w:r>
            <w:r w:rsidRPr="007B7E45">
              <w:rPr>
                <w:rFonts w:ascii="Times New Roman Tj" w:eastAsia="Times New Roman" w:hAnsi="Times New Roman Tj" w:cs="Times New Roman"/>
                <w:bCs/>
                <w:i/>
                <w:sz w:val="24"/>
                <w:szCs w:val="24"/>
                <w:lang w:val="kk-KZ" w:eastAsia="ru-RU"/>
              </w:rPr>
              <w:t>1 Га</w:t>
            </w:r>
          </w:p>
          <w:p w14:paraId="4290FD5B" w14:textId="77777777" w:rsidR="009D6B32" w:rsidRPr="007B7E45" w:rsidRDefault="009D6B32" w:rsidP="00173019">
            <w:pPr>
              <w:rPr>
                <w:rFonts w:ascii="Times New Roman Tj" w:eastAsia="Times New Roman" w:hAnsi="Times New Roman Tj" w:cs="Times New Roman"/>
                <w:b/>
                <w:bCs/>
                <w:i/>
                <w:sz w:val="24"/>
                <w:szCs w:val="24"/>
                <w:lang w:val="kk-KZ" w:eastAsia="ru-RU"/>
              </w:rPr>
            </w:pPr>
            <w:r w:rsidRPr="007B7E45">
              <w:rPr>
                <w:rFonts w:ascii="Times New Roman Tj" w:eastAsia="Times New Roman" w:hAnsi="Times New Roman Tj" w:cs="Times New Roman"/>
                <w:b/>
                <w:bCs/>
                <w:i/>
                <w:sz w:val="24"/>
                <w:szCs w:val="24"/>
                <w:lang w:val="kk-KZ" w:eastAsia="ru-RU"/>
              </w:rPr>
              <w:t xml:space="preserve">Иншоотњои мављудаи аввалия – </w:t>
            </w:r>
            <w:r w:rsidRPr="007B7E45">
              <w:rPr>
                <w:rFonts w:ascii="Times New Roman Tj" w:eastAsia="Times New Roman" w:hAnsi="Times New Roman Tj" w:cs="Arial"/>
                <w:i/>
                <w:color w:val="000000"/>
                <w:sz w:val="24"/>
                <w:szCs w:val="24"/>
                <w:lang w:val="tg-Cyrl-TJ" w:eastAsia="ru-RU"/>
              </w:rPr>
              <w:t>Осоишго</w:t>
            </w:r>
            <w:r w:rsidRPr="007B7E45">
              <w:rPr>
                <w:rFonts w:ascii="Times New Roman" w:eastAsia="Times New Roman" w:hAnsi="Times New Roman" w:cs="Times New Roman"/>
                <w:i/>
                <w:color w:val="000000"/>
                <w:sz w:val="24"/>
                <w:szCs w:val="24"/>
                <w:lang w:val="tg-Cyrl-TJ" w:eastAsia="ru-RU"/>
              </w:rPr>
              <w:t>ҳ</w:t>
            </w:r>
            <w:r w:rsidRPr="007B7E45">
              <w:rPr>
                <w:rFonts w:ascii="Times New Roman Tj" w:eastAsia="Times New Roman" w:hAnsi="Times New Roman Tj" w:cs="Times New Roman Tj"/>
                <w:i/>
                <w:color w:val="000000"/>
                <w:sz w:val="24"/>
                <w:szCs w:val="24"/>
                <w:lang w:val="tg-Cyrl-TJ" w:eastAsia="ru-RU"/>
              </w:rPr>
              <w:t>и</w:t>
            </w:r>
            <w:r>
              <w:rPr>
                <w:rFonts w:ascii="Times New Roman Tj" w:eastAsia="Times New Roman" w:hAnsi="Times New Roman Tj" w:cs="Times New Roman Tj"/>
                <w:i/>
                <w:color w:val="000000"/>
                <w:sz w:val="24"/>
                <w:szCs w:val="24"/>
                <w:lang w:val="tg-Cyrl-TJ" w:eastAsia="ru-RU"/>
              </w:rPr>
              <w:t xml:space="preserve">  </w:t>
            </w:r>
            <w:r w:rsidRPr="007B7E45">
              <w:rPr>
                <w:rFonts w:ascii="Times New Roman Tj" w:eastAsia="Times New Roman" w:hAnsi="Times New Roman Tj" w:cs="Times New Roman Tj"/>
                <w:i/>
                <w:color w:val="000000"/>
                <w:sz w:val="24"/>
                <w:szCs w:val="24"/>
                <w:lang w:val="tg-Cyrl-TJ" w:eastAsia="ru-RU"/>
              </w:rPr>
              <w:t>к</w:t>
            </w:r>
            <w:r>
              <w:rPr>
                <w:rFonts w:ascii="Times New Roman" w:eastAsia="Times New Roman" w:hAnsi="Times New Roman" w:cs="Times New Roman"/>
                <w:i/>
                <w:color w:val="000000"/>
                <w:sz w:val="24"/>
                <w:szCs w:val="24"/>
                <w:lang w:val="tg-Cyrl-TJ" w:eastAsia="ru-RU"/>
              </w:rPr>
              <w:t>ӯ</w:t>
            </w:r>
            <w:r w:rsidRPr="007B7E45">
              <w:rPr>
                <w:rFonts w:ascii="Times New Roman Tj" w:eastAsia="Times New Roman" w:hAnsi="Times New Roman Tj" w:cs="Times New Roman Tj"/>
                <w:i/>
                <w:color w:val="000000"/>
                <w:sz w:val="24"/>
                <w:szCs w:val="24"/>
                <w:lang w:val="tg-Cyrl-TJ" w:eastAsia="ru-RU"/>
              </w:rPr>
              <w:t>дакона</w:t>
            </w:r>
            <w:r w:rsidRPr="007B7E45">
              <w:rPr>
                <w:rFonts w:ascii="Times New Roman Tj" w:eastAsia="Times New Roman" w:hAnsi="Times New Roman Tj"/>
                <w:i/>
                <w:color w:val="000000"/>
                <w:sz w:val="24"/>
                <w:szCs w:val="24"/>
                <w:lang w:val="tg-Cyrl-TJ" w:eastAsia="ru-RU"/>
              </w:rPr>
              <w:t>и</w:t>
            </w:r>
            <w:r w:rsidRPr="007B7E45">
              <w:rPr>
                <w:rFonts w:ascii="Times New Roman Tj" w:eastAsia="Times New Roman" w:hAnsi="Times New Roman Tj" w:cs="Times New Roman"/>
                <w:bCs/>
                <w:i/>
                <w:sz w:val="24"/>
                <w:szCs w:val="24"/>
                <w:lang w:val="kk-KZ" w:eastAsia="ru-RU"/>
              </w:rPr>
              <w:t xml:space="preserve"> </w:t>
            </w:r>
            <w:r>
              <w:rPr>
                <w:rFonts w:ascii="Times New Roman Tj" w:eastAsia="Times New Roman" w:hAnsi="Times New Roman Tj" w:cs="Times New Roman"/>
                <w:bCs/>
                <w:i/>
                <w:sz w:val="24"/>
                <w:szCs w:val="24"/>
                <w:lang w:val="kk-KZ" w:eastAsia="ru-RU"/>
              </w:rPr>
              <w:t>«</w:t>
            </w:r>
            <w:r w:rsidRPr="007B7E45">
              <w:rPr>
                <w:rFonts w:ascii="Times New Roman Tj" w:eastAsia="Times New Roman" w:hAnsi="Times New Roman Tj" w:cs="Times New Roman"/>
                <w:bCs/>
                <w:i/>
                <w:sz w:val="24"/>
                <w:szCs w:val="24"/>
                <w:lang w:val="kk-KZ" w:eastAsia="ru-RU"/>
              </w:rPr>
              <w:t>Гули сурх</w:t>
            </w:r>
            <w:r>
              <w:rPr>
                <w:rFonts w:ascii="Times New Roman Tj" w:eastAsia="Times New Roman" w:hAnsi="Times New Roman Tj" w:cs="Times New Roman"/>
                <w:bCs/>
                <w:i/>
                <w:sz w:val="24"/>
                <w:szCs w:val="24"/>
                <w:lang w:val="kk-KZ" w:eastAsia="ru-RU"/>
              </w:rPr>
              <w:t>»-</w:t>
            </w:r>
            <w:r w:rsidRPr="007B7E45">
              <w:rPr>
                <w:rFonts w:ascii="Times New Roman Tj" w:eastAsia="Times New Roman" w:hAnsi="Times New Roman Tj" w:cs="Times New Roman"/>
                <w:bCs/>
                <w:i/>
                <w:sz w:val="24"/>
                <w:szCs w:val="24"/>
                <w:lang w:val="kk-KZ" w:eastAsia="ru-RU"/>
              </w:rPr>
              <w:t xml:space="preserve">и шањри Истаравшан барои 60-70 нафар. Иборат аз 1 адад бинои якошёна ва дигар иншоотњои ёрирасон </w:t>
            </w:r>
          </w:p>
          <w:p w14:paraId="4F546599" w14:textId="77777777" w:rsidR="009D6B32" w:rsidRPr="007B7E45" w:rsidRDefault="009D6B32" w:rsidP="00173019">
            <w:pPr>
              <w:rPr>
                <w:rFonts w:ascii="Times New Roman Tj" w:eastAsia="Times New Roman" w:hAnsi="Times New Roman Tj" w:cs="Times New Roman"/>
                <w:b/>
                <w:bCs/>
                <w:i/>
                <w:sz w:val="24"/>
                <w:szCs w:val="24"/>
                <w:lang w:val="kk-KZ" w:eastAsia="ru-RU"/>
              </w:rPr>
            </w:pPr>
            <w:r w:rsidRPr="007B7E45">
              <w:rPr>
                <w:rFonts w:ascii="Times New Roman Tj" w:eastAsia="Times New Roman" w:hAnsi="Times New Roman Tj" w:cs="Times New Roman"/>
                <w:b/>
                <w:bCs/>
                <w:i/>
                <w:sz w:val="24"/>
                <w:szCs w:val="24"/>
                <w:lang w:val="kk-KZ" w:eastAsia="ru-RU"/>
              </w:rPr>
              <w:t xml:space="preserve">Соли ба истифодадињї – </w:t>
            </w:r>
            <w:r w:rsidRPr="007B7E45">
              <w:rPr>
                <w:rFonts w:ascii="Times New Roman Tj" w:eastAsia="Times New Roman" w:hAnsi="Times New Roman Tj" w:cs="Times New Roman"/>
                <w:bCs/>
                <w:i/>
                <w:sz w:val="24"/>
                <w:szCs w:val="24"/>
                <w:lang w:val="kk-KZ" w:eastAsia="ru-RU"/>
              </w:rPr>
              <w:t>1970</w:t>
            </w:r>
          </w:p>
          <w:p w14:paraId="73CA7ABE" w14:textId="77777777" w:rsidR="009D6B32" w:rsidRPr="007B7E45" w:rsidRDefault="009D6B32" w:rsidP="00173019">
            <w:pPr>
              <w:rPr>
                <w:rFonts w:ascii="Times New Roman Tj" w:eastAsia="Times New Roman" w:hAnsi="Times New Roman Tj" w:cs="Times New Roman"/>
                <w:sz w:val="28"/>
                <w:szCs w:val="28"/>
                <w:lang w:val="kk-KZ" w:eastAsia="ru-RU"/>
              </w:rPr>
            </w:pPr>
            <w:r w:rsidRPr="007B7E45">
              <w:rPr>
                <w:rFonts w:ascii="Times New Roman Tj" w:eastAsia="Times New Roman" w:hAnsi="Times New Roman Tj" w:cs="Times New Roman"/>
                <w:b/>
                <w:bCs/>
                <w:i/>
                <w:sz w:val="24"/>
                <w:szCs w:val="24"/>
                <w:lang w:val="kk-KZ" w:eastAsia="ru-RU"/>
              </w:rPr>
              <w:t>Ањолии маќсаднок:</w:t>
            </w:r>
            <w:r w:rsidRPr="007B7E45">
              <w:rPr>
                <w:rFonts w:ascii="Times New Roman Tj" w:eastAsia="Times New Roman" w:hAnsi="Times New Roman Tj" w:cs="Times New Roman"/>
                <w:bCs/>
                <w:i/>
                <w:sz w:val="24"/>
                <w:szCs w:val="24"/>
                <w:lang w:val="kk-KZ" w:eastAsia="ru-RU"/>
              </w:rPr>
              <w:t xml:space="preserve"> Љамоати Гули сурх - 45 њаз. нафар, ш.Истаравшан -258 њаз. нафар, инчунин ањолии ноњияњои њамсарњди </w:t>
            </w:r>
            <w:r w:rsidRPr="007B7E45">
              <w:rPr>
                <w:rFonts w:ascii="Times New Roman Tj" w:hAnsi="Times New Roman Tj" w:cs="Times New Roman"/>
                <w:i/>
                <w:color w:val="000000"/>
                <w:sz w:val="24"/>
                <w:szCs w:val="24"/>
                <w:lang w:val="tg-Cyrl-TJ"/>
              </w:rPr>
              <w:t>Зафаробод, Шањристон ва Деваштиљ</w:t>
            </w:r>
            <w:r w:rsidRPr="007B7E45">
              <w:rPr>
                <w:rFonts w:ascii="Times New Roman Tj" w:hAnsi="Times New Roman Tj" w:cs="Times New Roman"/>
                <w:i/>
                <w:sz w:val="24"/>
                <w:szCs w:val="24"/>
                <w:lang w:val="kk-KZ"/>
              </w:rPr>
              <w:t xml:space="preserve">; </w:t>
            </w:r>
          </w:p>
        </w:tc>
      </w:tr>
    </w:tbl>
    <w:p w14:paraId="09CFA85C" w14:textId="77777777" w:rsidR="009D6B32" w:rsidRPr="007B7E45" w:rsidRDefault="009D6B32" w:rsidP="009D6B32">
      <w:pPr>
        <w:spacing w:after="0" w:line="240" w:lineRule="auto"/>
        <w:jc w:val="center"/>
        <w:rPr>
          <w:rFonts w:ascii="Times New Roman Tj" w:hAnsi="Times New Roman Tj" w:cs="Times New Roman"/>
          <w:noProof/>
          <w:lang w:val="kk-KZ"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4961"/>
      </w:tblGrid>
      <w:tr w:rsidR="009D6B32" w:rsidRPr="007B7E45" w14:paraId="0AB386D3" w14:textId="77777777" w:rsidTr="00173019">
        <w:tc>
          <w:tcPr>
            <w:tcW w:w="675" w:type="dxa"/>
            <w:shd w:val="clear" w:color="auto" w:fill="auto"/>
          </w:tcPr>
          <w:p w14:paraId="7E7A8BDD"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t>1</w:t>
            </w:r>
          </w:p>
        </w:tc>
        <w:tc>
          <w:tcPr>
            <w:tcW w:w="4111" w:type="dxa"/>
          </w:tcPr>
          <w:p w14:paraId="3E549133" w14:textId="77777777" w:rsidR="009D6B32" w:rsidRPr="007B7E45" w:rsidRDefault="009D6B32" w:rsidP="00173019">
            <w:pPr>
              <w:pStyle w:val="a4"/>
              <w:rPr>
                <w:rFonts w:ascii="Times New Roman Tj" w:hAnsi="Times New Roman Tj" w:cs="Times New Roman"/>
                <w:b/>
                <w:sz w:val="28"/>
                <w:szCs w:val="28"/>
                <w:lang w:eastAsia="ru-RU"/>
              </w:rPr>
            </w:pPr>
            <w:proofErr w:type="spellStart"/>
            <w:r w:rsidRPr="007B7E45">
              <w:rPr>
                <w:rFonts w:ascii="Times New Roman Tj" w:hAnsi="Times New Roman Tj" w:cs="Times New Roman"/>
                <w:b/>
                <w:sz w:val="28"/>
                <w:szCs w:val="28"/>
                <w:lang w:eastAsia="ru-RU"/>
              </w:rPr>
              <w:t>Номгўи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лоиња</w:t>
            </w:r>
            <w:proofErr w:type="spellEnd"/>
          </w:p>
        </w:tc>
        <w:tc>
          <w:tcPr>
            <w:tcW w:w="4961" w:type="dxa"/>
          </w:tcPr>
          <w:p w14:paraId="4D532B5E" w14:textId="77777777" w:rsidR="009D6B32" w:rsidRPr="007B7E45" w:rsidRDefault="009D6B32" w:rsidP="00173019">
            <w:pPr>
              <w:pStyle w:val="a4"/>
              <w:rPr>
                <w:rFonts w:ascii="Times New Roman Tj" w:eastAsia="Times New Roman" w:hAnsi="Times New Roman Tj" w:cs="Times New Roman"/>
                <w:color w:val="525252" w:themeColor="accent3" w:themeShade="80"/>
                <w:spacing w:val="-4"/>
                <w:sz w:val="28"/>
                <w:szCs w:val="28"/>
                <w:u w:val="single"/>
                <w:lang w:eastAsia="ru-RU"/>
              </w:rPr>
            </w:pPr>
            <w:proofErr w:type="spellStart"/>
            <w:r w:rsidRPr="007B7E45">
              <w:rPr>
                <w:rFonts w:ascii="Times New Roman Tj" w:hAnsi="Times New Roman Tj"/>
                <w:sz w:val="28"/>
                <w:szCs w:val="28"/>
              </w:rPr>
              <w:t>Ташкили</w:t>
            </w:r>
            <w:proofErr w:type="spellEnd"/>
            <w:r w:rsidRPr="007B7E45">
              <w:rPr>
                <w:rFonts w:ascii="Times New Roman Tj" w:hAnsi="Times New Roman Tj"/>
                <w:sz w:val="28"/>
                <w:szCs w:val="28"/>
              </w:rPr>
              <w:t xml:space="preserve"> </w:t>
            </w:r>
            <w:proofErr w:type="spellStart"/>
            <w:r w:rsidRPr="007B7E45">
              <w:rPr>
                <w:rFonts w:ascii="Times New Roman Tj" w:hAnsi="Times New Roman Tj"/>
                <w:sz w:val="28"/>
                <w:szCs w:val="28"/>
              </w:rPr>
              <w:t>Маркази</w:t>
            </w:r>
            <w:proofErr w:type="spellEnd"/>
            <w:r w:rsidRPr="007B7E45">
              <w:rPr>
                <w:rFonts w:ascii="Times New Roman Tj" w:hAnsi="Times New Roman Tj"/>
                <w:sz w:val="28"/>
                <w:szCs w:val="28"/>
              </w:rPr>
              <w:t xml:space="preserve"> </w:t>
            </w:r>
            <w:proofErr w:type="spellStart"/>
            <w:r w:rsidRPr="007B7E45">
              <w:rPr>
                <w:rFonts w:ascii="Times New Roman Tj" w:hAnsi="Times New Roman Tj"/>
                <w:sz w:val="28"/>
                <w:szCs w:val="28"/>
              </w:rPr>
              <w:t>хизматрасонии</w:t>
            </w:r>
            <w:proofErr w:type="spellEnd"/>
            <w:r w:rsidRPr="007B7E45">
              <w:rPr>
                <w:rFonts w:ascii="Times New Roman Tj" w:hAnsi="Times New Roman Tj"/>
                <w:sz w:val="28"/>
                <w:szCs w:val="28"/>
              </w:rPr>
              <w:t xml:space="preserve"> </w:t>
            </w:r>
            <w:proofErr w:type="spellStart"/>
            <w:r w:rsidRPr="007B7E45">
              <w:rPr>
                <w:rFonts w:ascii="Times New Roman Tj" w:hAnsi="Times New Roman Tj"/>
                <w:sz w:val="28"/>
                <w:szCs w:val="28"/>
              </w:rPr>
              <w:t>тиббї</w:t>
            </w:r>
            <w:proofErr w:type="spellEnd"/>
            <w:r w:rsidRPr="007B7E45">
              <w:rPr>
                <w:rFonts w:ascii="Times New Roman Tj" w:hAnsi="Times New Roman Tj"/>
                <w:sz w:val="28"/>
                <w:szCs w:val="28"/>
              </w:rPr>
              <w:t xml:space="preserve"> </w:t>
            </w:r>
            <w:proofErr w:type="spellStart"/>
            <w:r w:rsidRPr="007B7E45">
              <w:rPr>
                <w:rFonts w:ascii="Times New Roman Tj" w:hAnsi="Times New Roman Tj"/>
                <w:sz w:val="28"/>
                <w:szCs w:val="28"/>
              </w:rPr>
              <w:t>ва</w:t>
            </w:r>
            <w:proofErr w:type="spellEnd"/>
            <w:r w:rsidRPr="007B7E45">
              <w:rPr>
                <w:rFonts w:ascii="Times New Roman Tj" w:hAnsi="Times New Roman Tj"/>
                <w:sz w:val="28"/>
                <w:szCs w:val="28"/>
              </w:rPr>
              <w:t xml:space="preserve"> </w:t>
            </w:r>
            <w:proofErr w:type="spellStart"/>
            <w:r w:rsidRPr="007B7E45">
              <w:rPr>
                <w:rFonts w:ascii="Times New Roman Tj" w:hAnsi="Times New Roman Tj"/>
                <w:sz w:val="28"/>
                <w:szCs w:val="28"/>
              </w:rPr>
              <w:t>маишї</w:t>
            </w:r>
            <w:proofErr w:type="spellEnd"/>
            <w:r w:rsidRPr="007B7E45">
              <w:rPr>
                <w:rFonts w:ascii="Times New Roman Tj" w:hAnsi="Times New Roman Tj"/>
                <w:sz w:val="28"/>
                <w:szCs w:val="28"/>
              </w:rPr>
              <w:t xml:space="preserve"> дар </w:t>
            </w:r>
            <w:proofErr w:type="spellStart"/>
            <w:r w:rsidRPr="007B7E45">
              <w:rPr>
                <w:rFonts w:ascii="Times New Roman Tj" w:hAnsi="Times New Roman Tj"/>
                <w:sz w:val="28"/>
                <w:szCs w:val="28"/>
              </w:rPr>
              <w:t>шањри</w:t>
            </w:r>
            <w:proofErr w:type="spellEnd"/>
            <w:r w:rsidRPr="007B7E45">
              <w:rPr>
                <w:rFonts w:ascii="Times New Roman Tj" w:hAnsi="Times New Roman Tj"/>
                <w:sz w:val="28"/>
                <w:szCs w:val="28"/>
              </w:rPr>
              <w:t xml:space="preserve"> </w:t>
            </w:r>
            <w:proofErr w:type="spellStart"/>
            <w:r w:rsidRPr="007B7E45">
              <w:rPr>
                <w:rFonts w:ascii="Times New Roman Tj" w:hAnsi="Times New Roman Tj"/>
                <w:sz w:val="28"/>
                <w:szCs w:val="28"/>
              </w:rPr>
              <w:t>Истаравшан</w:t>
            </w:r>
            <w:proofErr w:type="spellEnd"/>
            <w:r w:rsidRPr="007B7E45">
              <w:rPr>
                <w:rFonts w:ascii="Times New Roman Tj" w:hAnsi="Times New Roman Tj"/>
                <w:sz w:val="28"/>
                <w:szCs w:val="28"/>
              </w:rPr>
              <w:t xml:space="preserve"> </w:t>
            </w:r>
          </w:p>
        </w:tc>
      </w:tr>
      <w:tr w:rsidR="009D6B32" w:rsidRPr="007B7E45" w14:paraId="5F18231A" w14:textId="77777777" w:rsidTr="00173019">
        <w:tc>
          <w:tcPr>
            <w:tcW w:w="675" w:type="dxa"/>
            <w:shd w:val="clear" w:color="auto" w:fill="auto"/>
          </w:tcPr>
          <w:p w14:paraId="2447FFAE"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t>2</w:t>
            </w:r>
          </w:p>
        </w:tc>
        <w:tc>
          <w:tcPr>
            <w:tcW w:w="4111" w:type="dxa"/>
          </w:tcPr>
          <w:p w14:paraId="7928846F" w14:textId="77777777" w:rsidR="009D6B32" w:rsidRPr="007B7E45" w:rsidRDefault="009D6B32" w:rsidP="00173019">
            <w:pPr>
              <w:pStyle w:val="a4"/>
              <w:rPr>
                <w:rFonts w:ascii="Times New Roman Tj" w:hAnsi="Times New Roman Tj" w:cs="Times New Roman"/>
                <w:b/>
                <w:sz w:val="28"/>
                <w:szCs w:val="28"/>
                <w:lang w:eastAsia="ru-RU"/>
              </w:rPr>
            </w:pPr>
            <w:proofErr w:type="spellStart"/>
            <w:r w:rsidRPr="007B7E45">
              <w:rPr>
                <w:rFonts w:ascii="Times New Roman Tj" w:hAnsi="Times New Roman Tj" w:cs="Times New Roman"/>
                <w:b/>
                <w:sz w:val="28"/>
                <w:szCs w:val="28"/>
                <w:lang w:eastAsia="ru-RU"/>
              </w:rPr>
              <w:t>Соња</w:t>
            </w:r>
            <w:proofErr w:type="spellEnd"/>
          </w:p>
        </w:tc>
        <w:tc>
          <w:tcPr>
            <w:tcW w:w="4961" w:type="dxa"/>
          </w:tcPr>
          <w:p w14:paraId="226D8871" w14:textId="77777777" w:rsidR="009D6B32" w:rsidRPr="007B7E45" w:rsidRDefault="009D6B32" w:rsidP="00173019">
            <w:pPr>
              <w:autoSpaceDE w:val="0"/>
              <w:autoSpaceDN w:val="0"/>
              <w:adjustRightInd w:val="0"/>
              <w:spacing w:after="0" w:line="240" w:lineRule="auto"/>
              <w:jc w:val="both"/>
              <w:rPr>
                <w:rFonts w:ascii="Times New Roman Tj" w:eastAsia="Times New Roman" w:hAnsi="Times New Roman Tj" w:cs="Times New Roman"/>
                <w:spacing w:val="-4"/>
                <w:sz w:val="28"/>
                <w:szCs w:val="28"/>
                <w:lang w:eastAsia="ru-RU"/>
              </w:rPr>
            </w:pPr>
            <w:proofErr w:type="spellStart"/>
            <w:r w:rsidRPr="007B7E45">
              <w:rPr>
                <w:rFonts w:ascii="Times New Roman Tj" w:eastAsia="Times New Roman" w:hAnsi="Times New Roman Tj" w:cs="Times New Roman"/>
                <w:spacing w:val="-4"/>
                <w:sz w:val="28"/>
                <w:szCs w:val="28"/>
                <w:lang w:eastAsia="ru-RU"/>
              </w:rPr>
              <w:t>Тандурустї</w:t>
            </w:r>
            <w:proofErr w:type="spellEnd"/>
          </w:p>
        </w:tc>
      </w:tr>
      <w:tr w:rsidR="009D6B32" w:rsidRPr="007B7E45" w14:paraId="29A528F2" w14:textId="77777777" w:rsidTr="00173019">
        <w:tc>
          <w:tcPr>
            <w:tcW w:w="675" w:type="dxa"/>
            <w:shd w:val="clear" w:color="auto" w:fill="auto"/>
          </w:tcPr>
          <w:p w14:paraId="3C07844C"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t>3</w:t>
            </w:r>
          </w:p>
        </w:tc>
        <w:tc>
          <w:tcPr>
            <w:tcW w:w="4111" w:type="dxa"/>
          </w:tcPr>
          <w:p w14:paraId="076B2803" w14:textId="77777777" w:rsidR="009D6B32" w:rsidRPr="007B7E45" w:rsidRDefault="009D6B32" w:rsidP="00173019">
            <w:pPr>
              <w:pStyle w:val="a4"/>
              <w:rPr>
                <w:rFonts w:ascii="Times New Roman Tj" w:hAnsi="Times New Roman Tj" w:cs="Times New Roman"/>
                <w:b/>
                <w:sz w:val="28"/>
                <w:szCs w:val="28"/>
                <w:lang w:eastAsia="ru-RU"/>
              </w:rPr>
            </w:pPr>
            <w:proofErr w:type="spellStart"/>
            <w:r w:rsidRPr="007B7E45">
              <w:rPr>
                <w:rFonts w:ascii="Times New Roman Tj" w:hAnsi="Times New Roman Tj" w:cs="Times New Roman"/>
                <w:b/>
                <w:sz w:val="28"/>
                <w:szCs w:val="28"/>
                <w:lang w:eastAsia="ru-RU"/>
              </w:rPr>
              <w:t>Самти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татбиќи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лоиња</w:t>
            </w:r>
            <w:proofErr w:type="spellEnd"/>
          </w:p>
        </w:tc>
        <w:tc>
          <w:tcPr>
            <w:tcW w:w="4961" w:type="dxa"/>
          </w:tcPr>
          <w:p w14:paraId="34EAAABF" w14:textId="77777777" w:rsidR="009D6B32" w:rsidRPr="007B7E45" w:rsidRDefault="009D6B32" w:rsidP="00173019">
            <w:pPr>
              <w:autoSpaceDE w:val="0"/>
              <w:autoSpaceDN w:val="0"/>
              <w:adjustRightInd w:val="0"/>
              <w:spacing w:after="0" w:line="240" w:lineRule="auto"/>
              <w:jc w:val="both"/>
              <w:rPr>
                <w:rFonts w:ascii="Times New Roman Tj" w:eastAsia="Times New Roman" w:hAnsi="Times New Roman Tj" w:cs="Times New Roman"/>
                <w:spacing w:val="-4"/>
                <w:sz w:val="28"/>
                <w:szCs w:val="28"/>
                <w:lang w:eastAsia="ru-RU"/>
              </w:rPr>
            </w:pPr>
            <w:proofErr w:type="spellStart"/>
            <w:r>
              <w:rPr>
                <w:rFonts w:ascii="Times New Roman Tj" w:hAnsi="Times New Roman Tj" w:cs="Times New Roman"/>
                <w:sz w:val="28"/>
                <w:szCs w:val="28"/>
                <w:lang w:eastAsia="ru-RU"/>
              </w:rPr>
              <w:t>хизматрасонии</w:t>
            </w:r>
            <w:proofErr w:type="spellEnd"/>
            <w:r w:rsidRPr="007B7E45">
              <w:rPr>
                <w:rFonts w:ascii="Times New Roman Tj" w:hAnsi="Times New Roman Tj" w:cs="Times New Roman"/>
                <w:sz w:val="28"/>
                <w:szCs w:val="28"/>
                <w:lang w:eastAsia="ru-RU"/>
              </w:rPr>
              <w:t xml:space="preserve"> </w:t>
            </w:r>
            <w:proofErr w:type="spellStart"/>
            <w:r w:rsidRPr="007B7E45">
              <w:rPr>
                <w:rFonts w:ascii="Times New Roman Tj" w:hAnsi="Times New Roman Tj" w:cs="Times New Roman"/>
                <w:sz w:val="28"/>
                <w:szCs w:val="28"/>
                <w:lang w:eastAsia="ru-RU"/>
              </w:rPr>
              <w:t>иљтимої</w:t>
            </w:r>
            <w:proofErr w:type="spellEnd"/>
          </w:p>
        </w:tc>
      </w:tr>
      <w:tr w:rsidR="009D6B32" w:rsidRPr="007B7E45" w14:paraId="3E00B904" w14:textId="77777777" w:rsidTr="00173019">
        <w:tc>
          <w:tcPr>
            <w:tcW w:w="675" w:type="dxa"/>
            <w:shd w:val="clear" w:color="auto" w:fill="auto"/>
          </w:tcPr>
          <w:p w14:paraId="4020914C"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t>4</w:t>
            </w:r>
          </w:p>
        </w:tc>
        <w:tc>
          <w:tcPr>
            <w:tcW w:w="4111" w:type="dxa"/>
          </w:tcPr>
          <w:p w14:paraId="3C72F217" w14:textId="77777777" w:rsidR="009D6B32" w:rsidRPr="007B7E45" w:rsidRDefault="009D6B32" w:rsidP="00173019">
            <w:pPr>
              <w:pStyle w:val="a4"/>
              <w:rPr>
                <w:rFonts w:ascii="Times New Roman Tj" w:hAnsi="Times New Roman Tj" w:cs="Times New Roman"/>
                <w:b/>
                <w:sz w:val="28"/>
                <w:szCs w:val="28"/>
                <w:lang w:eastAsia="ru-RU"/>
              </w:rPr>
            </w:pPr>
            <w:proofErr w:type="spellStart"/>
            <w:r w:rsidRPr="007B7E45">
              <w:rPr>
                <w:rFonts w:ascii="Times New Roman Tj" w:hAnsi="Times New Roman Tj" w:cs="Times New Roman"/>
                <w:b/>
                <w:sz w:val="28"/>
                <w:szCs w:val="28"/>
                <w:lang w:eastAsia="ru-RU"/>
              </w:rPr>
              <w:t>Макони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татбиќи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лоиња</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Суроѓаи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љойгиршавї</w:t>
            </w:r>
            <w:proofErr w:type="spellEnd"/>
            <w:r w:rsidRPr="007B7E45">
              <w:rPr>
                <w:rFonts w:ascii="Times New Roman Tj" w:hAnsi="Times New Roman Tj" w:cs="Times New Roman"/>
                <w:b/>
                <w:sz w:val="28"/>
                <w:szCs w:val="28"/>
                <w:lang w:eastAsia="ru-RU"/>
              </w:rPr>
              <w:t>)</w:t>
            </w:r>
          </w:p>
        </w:tc>
        <w:tc>
          <w:tcPr>
            <w:tcW w:w="4961" w:type="dxa"/>
          </w:tcPr>
          <w:p w14:paraId="20BE4243" w14:textId="77777777" w:rsidR="009D6B32" w:rsidRPr="007B7E45" w:rsidRDefault="009D6B32" w:rsidP="00173019">
            <w:pPr>
              <w:autoSpaceDE w:val="0"/>
              <w:autoSpaceDN w:val="0"/>
              <w:adjustRightInd w:val="0"/>
              <w:spacing w:after="0" w:line="240" w:lineRule="auto"/>
              <w:jc w:val="both"/>
              <w:rPr>
                <w:rFonts w:ascii="Times New Roman Tj" w:eastAsia="Times New Roman" w:hAnsi="Times New Roman Tj" w:cs="Times New Roman"/>
                <w:spacing w:val="-4"/>
                <w:sz w:val="28"/>
                <w:szCs w:val="28"/>
                <w:lang w:eastAsia="ru-RU"/>
              </w:rPr>
            </w:pPr>
            <w:r>
              <w:rPr>
                <w:rFonts w:ascii="Times New Roman Tj" w:hAnsi="Times New Roman Tj" w:cs="Times New Roman"/>
                <w:color w:val="000000"/>
                <w:sz w:val="28"/>
                <w:szCs w:val="28"/>
                <w:lang w:val="tg-Cyrl-TJ"/>
              </w:rPr>
              <w:t>Вилояти Су</w:t>
            </w:r>
            <w:r>
              <w:rPr>
                <w:rFonts w:ascii="Times New Roman" w:hAnsi="Times New Roman" w:cs="Times New Roman"/>
                <w:color w:val="000000"/>
                <w:sz w:val="28"/>
                <w:szCs w:val="28"/>
                <w:lang w:val="tg-Cyrl-TJ"/>
              </w:rPr>
              <w:t xml:space="preserve">ғд, </w:t>
            </w:r>
            <w:r w:rsidRPr="007B7E45">
              <w:rPr>
                <w:rFonts w:ascii="Times New Roman Tj" w:hAnsi="Times New Roman Tj" w:cs="Times New Roman"/>
                <w:color w:val="000000"/>
                <w:sz w:val="28"/>
                <w:szCs w:val="28"/>
                <w:lang w:val="tg-Cyrl-TJ"/>
              </w:rPr>
              <w:t>шањри Истаравшан</w:t>
            </w:r>
            <w:r>
              <w:rPr>
                <w:rFonts w:ascii="Times New Roman Tj" w:hAnsi="Times New Roman Tj" w:cs="Times New Roman"/>
                <w:color w:val="000000"/>
                <w:sz w:val="28"/>
                <w:szCs w:val="28"/>
                <w:lang w:val="tg-Cyrl-TJ"/>
              </w:rPr>
              <w:t>,</w:t>
            </w:r>
            <w:r w:rsidRPr="007B7E45">
              <w:rPr>
                <w:rFonts w:ascii="Times New Roman Tj" w:hAnsi="Times New Roman Tj" w:cs="Times New Roman"/>
                <w:color w:val="000000"/>
                <w:sz w:val="28"/>
                <w:szCs w:val="28"/>
                <w:lang w:val="tg-Cyrl-TJ"/>
              </w:rPr>
              <w:t xml:space="preserve"> </w:t>
            </w:r>
            <w:r>
              <w:rPr>
                <w:rFonts w:ascii="Times New Roman Tj" w:hAnsi="Times New Roman Tj" w:cs="Times New Roman"/>
                <w:color w:val="000000"/>
                <w:sz w:val="28"/>
                <w:szCs w:val="28"/>
                <w:lang w:val="tg-Cyrl-TJ"/>
              </w:rPr>
              <w:t>Љамоати Гули Сурх</w:t>
            </w:r>
          </w:p>
        </w:tc>
      </w:tr>
      <w:tr w:rsidR="009D6B32" w:rsidRPr="007B7E45" w14:paraId="6D8CED3A" w14:textId="77777777" w:rsidTr="00173019">
        <w:tc>
          <w:tcPr>
            <w:tcW w:w="675" w:type="dxa"/>
            <w:shd w:val="clear" w:color="auto" w:fill="auto"/>
          </w:tcPr>
          <w:p w14:paraId="3CC69C87"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t>5</w:t>
            </w:r>
          </w:p>
        </w:tc>
        <w:tc>
          <w:tcPr>
            <w:tcW w:w="4111" w:type="dxa"/>
          </w:tcPr>
          <w:p w14:paraId="2A6FCB39" w14:textId="77777777" w:rsidR="009D6B32" w:rsidRPr="007B7E45" w:rsidRDefault="009D6B32" w:rsidP="00173019">
            <w:pPr>
              <w:pStyle w:val="a4"/>
              <w:rPr>
                <w:rFonts w:ascii="Times New Roman Tj" w:hAnsi="Times New Roman Tj" w:cs="Times New Roman"/>
                <w:b/>
                <w:sz w:val="28"/>
                <w:szCs w:val="28"/>
                <w:lang w:eastAsia="ru-RU"/>
              </w:rPr>
            </w:pPr>
            <w:proofErr w:type="spellStart"/>
            <w:r w:rsidRPr="007B7E45">
              <w:rPr>
                <w:rFonts w:ascii="Times New Roman Tj" w:hAnsi="Times New Roman Tj" w:cs="Times New Roman"/>
                <w:b/>
                <w:sz w:val="28"/>
                <w:szCs w:val="28"/>
                <w:lang w:eastAsia="ru-RU"/>
              </w:rPr>
              <w:t>Арзиши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эњтимолии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лоиња</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бо</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доллари</w:t>
            </w:r>
            <w:proofErr w:type="spellEnd"/>
            <w:r w:rsidRPr="007B7E45">
              <w:rPr>
                <w:rFonts w:ascii="Times New Roman Tj" w:hAnsi="Times New Roman Tj" w:cs="Times New Roman"/>
                <w:b/>
                <w:sz w:val="28"/>
                <w:szCs w:val="28"/>
                <w:lang w:eastAsia="ru-RU"/>
              </w:rPr>
              <w:t xml:space="preserve"> ИМА </w:t>
            </w:r>
          </w:p>
        </w:tc>
        <w:tc>
          <w:tcPr>
            <w:tcW w:w="4961" w:type="dxa"/>
          </w:tcPr>
          <w:p w14:paraId="1DD41DEE" w14:textId="77777777" w:rsidR="009D6B32" w:rsidRPr="007B7E45" w:rsidRDefault="009D6B32" w:rsidP="00173019">
            <w:pPr>
              <w:autoSpaceDE w:val="0"/>
              <w:autoSpaceDN w:val="0"/>
              <w:adjustRightInd w:val="0"/>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t>1 500 000</w:t>
            </w:r>
          </w:p>
        </w:tc>
      </w:tr>
      <w:tr w:rsidR="009D6B32" w:rsidRPr="007B7E45" w14:paraId="209AE76A" w14:textId="77777777" w:rsidTr="00173019">
        <w:tc>
          <w:tcPr>
            <w:tcW w:w="675" w:type="dxa"/>
            <w:shd w:val="clear" w:color="auto" w:fill="auto"/>
          </w:tcPr>
          <w:p w14:paraId="5275CBFF"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t>6</w:t>
            </w:r>
          </w:p>
        </w:tc>
        <w:tc>
          <w:tcPr>
            <w:tcW w:w="4111" w:type="dxa"/>
          </w:tcPr>
          <w:p w14:paraId="0C1FCE48" w14:textId="77777777" w:rsidR="009D6B32" w:rsidRPr="007B7E45" w:rsidRDefault="009D6B32" w:rsidP="00173019">
            <w:pPr>
              <w:pStyle w:val="a4"/>
              <w:rPr>
                <w:rFonts w:ascii="Times New Roman Tj" w:hAnsi="Times New Roman Tj" w:cs="Times New Roman"/>
                <w:b/>
                <w:sz w:val="28"/>
                <w:szCs w:val="28"/>
                <w:lang w:eastAsia="ru-RU"/>
              </w:rPr>
            </w:pPr>
            <w:proofErr w:type="spellStart"/>
            <w:r w:rsidRPr="007B7E45">
              <w:rPr>
                <w:rFonts w:ascii="Times New Roman Tj" w:hAnsi="Times New Roman Tj" w:cs="Times New Roman"/>
                <w:b/>
                <w:sz w:val="28"/>
                <w:szCs w:val="28"/>
                <w:lang w:eastAsia="ru-RU"/>
              </w:rPr>
              <w:t>Мўњлати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тахминии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татбиќи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лоиња</w:t>
            </w:r>
            <w:proofErr w:type="spellEnd"/>
            <w:r w:rsidRPr="007B7E45">
              <w:rPr>
                <w:rFonts w:ascii="Times New Roman Tj" w:hAnsi="Times New Roman Tj" w:cs="Times New Roman"/>
                <w:b/>
                <w:sz w:val="28"/>
                <w:szCs w:val="28"/>
                <w:lang w:eastAsia="ru-RU"/>
              </w:rPr>
              <w:t xml:space="preserve"> </w:t>
            </w:r>
          </w:p>
        </w:tc>
        <w:tc>
          <w:tcPr>
            <w:tcW w:w="4961" w:type="dxa"/>
          </w:tcPr>
          <w:p w14:paraId="3B394F10" w14:textId="77777777" w:rsidR="009D6B32" w:rsidRPr="007B7E45" w:rsidRDefault="009D6B32" w:rsidP="00173019">
            <w:pPr>
              <w:autoSpaceDE w:val="0"/>
              <w:autoSpaceDN w:val="0"/>
              <w:adjustRightInd w:val="0"/>
              <w:spacing w:after="0" w:line="240" w:lineRule="auto"/>
              <w:jc w:val="both"/>
              <w:rPr>
                <w:rFonts w:ascii="Times New Roman Tj" w:eastAsia="Times New Roman" w:hAnsi="Times New Roman Tj" w:cs="Times New Roman"/>
                <w:spacing w:val="-4"/>
                <w:sz w:val="28"/>
                <w:szCs w:val="28"/>
                <w:lang w:eastAsia="ru-RU"/>
              </w:rPr>
            </w:pPr>
            <w:proofErr w:type="spellStart"/>
            <w:r w:rsidRPr="007B7E45">
              <w:rPr>
                <w:rFonts w:ascii="Times New Roman Tj" w:hAnsi="Times New Roman Tj" w:cs="Times New Roman"/>
                <w:sz w:val="28"/>
                <w:szCs w:val="28"/>
                <w:lang w:eastAsia="ru-RU"/>
              </w:rPr>
              <w:t>Сохтмон</w:t>
            </w:r>
            <w:proofErr w:type="spellEnd"/>
            <w:r w:rsidRPr="007B7E45">
              <w:rPr>
                <w:rFonts w:ascii="Times New Roman Tj" w:hAnsi="Times New Roman Tj" w:cs="Times New Roman"/>
                <w:sz w:val="28"/>
                <w:szCs w:val="28"/>
                <w:lang w:eastAsia="ru-RU"/>
              </w:rPr>
              <w:t xml:space="preserve"> </w:t>
            </w:r>
            <w:proofErr w:type="spellStart"/>
            <w:r w:rsidRPr="007B7E45">
              <w:rPr>
                <w:rFonts w:ascii="Times New Roman Tj" w:hAnsi="Times New Roman Tj" w:cs="Times New Roman"/>
                <w:sz w:val="28"/>
                <w:szCs w:val="28"/>
                <w:lang w:eastAsia="ru-RU"/>
              </w:rPr>
              <w:t>ва</w:t>
            </w:r>
            <w:proofErr w:type="spellEnd"/>
            <w:r w:rsidRPr="007B7E45">
              <w:rPr>
                <w:rFonts w:ascii="Times New Roman Tj" w:hAnsi="Times New Roman Tj" w:cs="Times New Roman"/>
                <w:sz w:val="28"/>
                <w:szCs w:val="28"/>
                <w:lang w:eastAsia="ru-RU"/>
              </w:rPr>
              <w:t xml:space="preserve"> </w:t>
            </w:r>
            <w:proofErr w:type="spellStart"/>
            <w:r w:rsidRPr="007B7E45">
              <w:rPr>
                <w:rFonts w:ascii="Times New Roman Tj" w:hAnsi="Times New Roman Tj" w:cs="Times New Roman"/>
                <w:sz w:val="28"/>
                <w:szCs w:val="28"/>
                <w:lang w:eastAsia="ru-RU"/>
              </w:rPr>
              <w:t>азнавсозї</w:t>
            </w:r>
            <w:proofErr w:type="spellEnd"/>
            <w:r w:rsidRPr="007B7E45">
              <w:rPr>
                <w:rFonts w:ascii="Times New Roman Tj" w:hAnsi="Times New Roman Tj" w:cs="Times New Roman"/>
                <w:sz w:val="28"/>
                <w:szCs w:val="28"/>
                <w:lang w:eastAsia="ru-RU"/>
              </w:rPr>
              <w:t xml:space="preserve">: 1,5 </w:t>
            </w:r>
            <w:proofErr w:type="spellStart"/>
            <w:proofErr w:type="gramStart"/>
            <w:r w:rsidRPr="007B7E45">
              <w:rPr>
                <w:rFonts w:ascii="Times New Roman Tj" w:hAnsi="Times New Roman Tj" w:cs="Times New Roman"/>
                <w:sz w:val="28"/>
                <w:szCs w:val="28"/>
                <w:lang w:eastAsia="ru-RU"/>
              </w:rPr>
              <w:t>сол</w:t>
            </w:r>
            <w:proofErr w:type="spellEnd"/>
            <w:r w:rsidRPr="007B7E45">
              <w:rPr>
                <w:rFonts w:ascii="Times New Roman Tj" w:hAnsi="Times New Roman Tj" w:cs="Times New Roman"/>
                <w:sz w:val="28"/>
                <w:szCs w:val="28"/>
                <w:lang w:eastAsia="ru-RU"/>
              </w:rPr>
              <w:t xml:space="preserve">,  </w:t>
            </w:r>
            <w:proofErr w:type="spellStart"/>
            <w:r w:rsidRPr="007B7E45">
              <w:rPr>
                <w:rFonts w:ascii="Times New Roman Tj" w:hAnsi="Times New Roman Tj" w:cs="Times New Roman"/>
                <w:sz w:val="28"/>
                <w:szCs w:val="28"/>
                <w:lang w:eastAsia="ru-RU"/>
              </w:rPr>
              <w:t>истифодабрї</w:t>
            </w:r>
            <w:proofErr w:type="spellEnd"/>
            <w:proofErr w:type="gramEnd"/>
            <w:r w:rsidRPr="007B7E45">
              <w:rPr>
                <w:rFonts w:ascii="Times New Roman Tj" w:hAnsi="Times New Roman Tj" w:cs="Times New Roman"/>
                <w:sz w:val="28"/>
                <w:szCs w:val="28"/>
                <w:lang w:eastAsia="ru-RU"/>
              </w:rPr>
              <w:t xml:space="preserve">: 13,5 </w:t>
            </w:r>
            <w:proofErr w:type="spellStart"/>
            <w:r w:rsidRPr="007B7E45">
              <w:rPr>
                <w:rFonts w:ascii="Times New Roman Tj" w:hAnsi="Times New Roman Tj" w:cs="Times New Roman"/>
                <w:sz w:val="28"/>
                <w:szCs w:val="28"/>
                <w:lang w:eastAsia="ru-RU"/>
              </w:rPr>
              <w:t>сол</w:t>
            </w:r>
            <w:proofErr w:type="spellEnd"/>
          </w:p>
        </w:tc>
      </w:tr>
      <w:tr w:rsidR="009D6B32" w:rsidRPr="007B7E45" w14:paraId="049A4890" w14:textId="77777777" w:rsidTr="00173019">
        <w:tc>
          <w:tcPr>
            <w:tcW w:w="675" w:type="dxa"/>
            <w:shd w:val="clear" w:color="auto" w:fill="auto"/>
          </w:tcPr>
          <w:p w14:paraId="71AC95BC"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t>7</w:t>
            </w:r>
          </w:p>
        </w:tc>
        <w:tc>
          <w:tcPr>
            <w:tcW w:w="4111" w:type="dxa"/>
          </w:tcPr>
          <w:p w14:paraId="04F95166" w14:textId="77777777" w:rsidR="009D6B32" w:rsidRPr="007B7E45" w:rsidRDefault="009D6B32" w:rsidP="00173019">
            <w:pPr>
              <w:pStyle w:val="a4"/>
              <w:rPr>
                <w:rFonts w:ascii="Times New Roman Tj" w:hAnsi="Times New Roman Tj" w:cs="Times New Roman"/>
                <w:b/>
                <w:bCs/>
                <w:sz w:val="28"/>
                <w:szCs w:val="28"/>
                <w:lang w:val="kk-KZ" w:eastAsia="ru-RU"/>
              </w:rPr>
            </w:pPr>
            <w:proofErr w:type="spellStart"/>
            <w:r w:rsidRPr="007B7E45">
              <w:rPr>
                <w:rFonts w:ascii="Times New Roman Tj" w:hAnsi="Times New Roman Tj" w:cs="Times New Roman"/>
                <w:b/>
                <w:sz w:val="28"/>
                <w:szCs w:val="28"/>
                <w:lang w:eastAsia="ru-RU"/>
              </w:rPr>
              <w:t>Мўњлати</w:t>
            </w:r>
            <w:proofErr w:type="spellEnd"/>
            <w:r w:rsidRPr="007B7E45">
              <w:rPr>
                <w:rFonts w:ascii="Times New Roman Tj" w:hAnsi="Times New Roman Tj" w:cs="Times New Roman"/>
                <w:b/>
                <w:sz w:val="28"/>
                <w:szCs w:val="28"/>
                <w:lang w:eastAsia="ru-RU"/>
              </w:rPr>
              <w:t xml:space="preserve"> </w:t>
            </w:r>
            <w:r w:rsidRPr="007B7E45">
              <w:rPr>
                <w:rFonts w:ascii="Times New Roman Tj" w:hAnsi="Times New Roman Tj" w:cs="Times New Roman"/>
                <w:b/>
                <w:bCs/>
                <w:sz w:val="28"/>
                <w:szCs w:val="28"/>
                <w:lang w:val="kk-KZ" w:eastAsia="ru-RU"/>
              </w:rPr>
              <w:t>эњтимолии харљбарории лоиња</w:t>
            </w:r>
          </w:p>
        </w:tc>
        <w:tc>
          <w:tcPr>
            <w:tcW w:w="4961" w:type="dxa"/>
          </w:tcPr>
          <w:p w14:paraId="6BB47285" w14:textId="77777777" w:rsidR="009D6B32" w:rsidRPr="007B7E45" w:rsidRDefault="009D6B32" w:rsidP="00173019">
            <w:pPr>
              <w:autoSpaceDE w:val="0"/>
              <w:autoSpaceDN w:val="0"/>
              <w:adjustRightInd w:val="0"/>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t xml:space="preserve">7 </w:t>
            </w:r>
            <w:proofErr w:type="spellStart"/>
            <w:r w:rsidRPr="007B7E45">
              <w:rPr>
                <w:rFonts w:ascii="Times New Roman Tj" w:eastAsia="Times New Roman" w:hAnsi="Times New Roman Tj" w:cs="Times New Roman"/>
                <w:spacing w:val="-4"/>
                <w:sz w:val="28"/>
                <w:szCs w:val="28"/>
                <w:lang w:eastAsia="ru-RU"/>
              </w:rPr>
              <w:t>сол</w:t>
            </w:r>
            <w:proofErr w:type="spellEnd"/>
          </w:p>
        </w:tc>
      </w:tr>
      <w:tr w:rsidR="009D6B32" w:rsidRPr="0088678B" w14:paraId="49D98517" w14:textId="77777777" w:rsidTr="00173019">
        <w:trPr>
          <w:trHeight w:val="799"/>
        </w:trPr>
        <w:tc>
          <w:tcPr>
            <w:tcW w:w="675" w:type="dxa"/>
            <w:shd w:val="clear" w:color="auto" w:fill="auto"/>
          </w:tcPr>
          <w:p w14:paraId="2DDE73B0"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t>8</w:t>
            </w:r>
          </w:p>
        </w:tc>
        <w:tc>
          <w:tcPr>
            <w:tcW w:w="4111" w:type="dxa"/>
          </w:tcPr>
          <w:p w14:paraId="4A08E354" w14:textId="77777777" w:rsidR="009D6B32" w:rsidRPr="007B7E45" w:rsidRDefault="009D6B32" w:rsidP="00173019">
            <w:pPr>
              <w:pStyle w:val="a4"/>
              <w:rPr>
                <w:rFonts w:ascii="Times New Roman Tj" w:hAnsi="Times New Roman Tj" w:cs="Times New Roman"/>
                <w:b/>
                <w:sz w:val="28"/>
                <w:szCs w:val="28"/>
                <w:lang w:eastAsia="ru-RU"/>
              </w:rPr>
            </w:pPr>
            <w:proofErr w:type="spellStart"/>
            <w:r w:rsidRPr="007B7E45">
              <w:rPr>
                <w:rFonts w:ascii="Times New Roman Tj" w:hAnsi="Times New Roman Tj" w:cs="Times New Roman"/>
                <w:b/>
                <w:sz w:val="28"/>
                <w:szCs w:val="28"/>
                <w:lang w:eastAsia="ru-RU"/>
              </w:rPr>
              <w:t>Тавсифи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мухтассари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лои</w:t>
            </w:r>
            <w:r w:rsidRPr="007B7E45">
              <w:rPr>
                <w:rFonts w:ascii="Times New Roman Tj" w:hAnsi="Times New Roman" w:cs="Times New Roman"/>
                <w:b/>
                <w:sz w:val="28"/>
                <w:szCs w:val="28"/>
                <w:lang w:eastAsia="ru-RU"/>
              </w:rPr>
              <w:t>ҳ</w:t>
            </w:r>
            <w:r w:rsidRPr="007B7E45">
              <w:rPr>
                <w:rFonts w:ascii="Times New Roman Tj" w:hAnsi="Times New Roman Tj" w:cs="Times New Roman Tj"/>
                <w:b/>
                <w:sz w:val="28"/>
                <w:szCs w:val="28"/>
                <w:lang w:eastAsia="ru-RU"/>
              </w:rPr>
              <w:t>а</w:t>
            </w:r>
            <w:proofErr w:type="spellEnd"/>
          </w:p>
        </w:tc>
        <w:tc>
          <w:tcPr>
            <w:tcW w:w="4961" w:type="dxa"/>
          </w:tcPr>
          <w:p w14:paraId="5205F6CA"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val="tg-Cyrl-TJ" w:eastAsia="ru-RU"/>
              </w:rPr>
            </w:pPr>
            <w:r w:rsidRPr="007B7E45">
              <w:rPr>
                <w:rFonts w:ascii="Times New Roman Tj" w:eastAsia="Times New Roman" w:hAnsi="Times New Roman Tj" w:cs="Times New Roman"/>
                <w:spacing w:val="-4"/>
                <w:sz w:val="28"/>
                <w:szCs w:val="28"/>
                <w:lang w:val="tg-Cyrl-TJ" w:eastAsia="ru-RU"/>
              </w:rPr>
              <w:t>Бо маќсади ташкили инфрасохтор ва шароити муносиби љавобгў ба талаботњои муосир барои расонидани хизматрасонињои тиббї ва маишї ба ањолии шањри Истаравшан ва ноњияњои наздик, инчунин паст намудани  сатњи беморшавї ва баланд бардоштани саломатии ањолї,</w:t>
            </w:r>
            <w:r>
              <w:rPr>
                <w:rFonts w:ascii="Times New Roman Tj" w:eastAsia="Times New Roman" w:hAnsi="Times New Roman Tj" w:cs="Times New Roman"/>
                <w:spacing w:val="-4"/>
                <w:sz w:val="28"/>
                <w:szCs w:val="28"/>
                <w:lang w:val="tg-Cyrl-TJ" w:eastAsia="ru-RU"/>
              </w:rPr>
              <w:t xml:space="preserve"> </w:t>
            </w:r>
            <w:r w:rsidRPr="007B7E45">
              <w:rPr>
                <w:rFonts w:ascii="Times New Roman Tj" w:hAnsi="Times New Roman Tj"/>
                <w:sz w:val="28"/>
                <w:szCs w:val="28"/>
              </w:rPr>
              <w:t xml:space="preserve">дар </w:t>
            </w:r>
            <w:proofErr w:type="spellStart"/>
            <w:r w:rsidRPr="007B7E45">
              <w:rPr>
                <w:rFonts w:ascii="Times New Roman Tj" w:hAnsi="Times New Roman Tj"/>
                <w:sz w:val="28"/>
                <w:szCs w:val="28"/>
              </w:rPr>
              <w:t>доираи</w:t>
            </w:r>
            <w:proofErr w:type="spellEnd"/>
            <w:r w:rsidRPr="007B7E45">
              <w:rPr>
                <w:rFonts w:ascii="Times New Roman Tj" w:hAnsi="Times New Roman Tj"/>
                <w:sz w:val="28"/>
                <w:szCs w:val="28"/>
              </w:rPr>
              <w:t xml:space="preserve"> </w:t>
            </w:r>
            <w:proofErr w:type="spellStart"/>
            <w:r w:rsidRPr="007B7E45">
              <w:rPr>
                <w:rFonts w:ascii="Times New Roman Tj" w:hAnsi="Times New Roman Tj"/>
                <w:sz w:val="28"/>
                <w:szCs w:val="28"/>
              </w:rPr>
              <w:t>механизми</w:t>
            </w:r>
            <w:proofErr w:type="spellEnd"/>
            <w:r w:rsidRPr="007B7E45">
              <w:rPr>
                <w:rFonts w:ascii="Times New Roman Tj" w:hAnsi="Times New Roman Tj"/>
                <w:sz w:val="28"/>
                <w:szCs w:val="28"/>
              </w:rPr>
              <w:t xml:space="preserve"> ШДБХ </w:t>
            </w:r>
            <w:r w:rsidRPr="007B7E45">
              <w:rPr>
                <w:rFonts w:ascii="Times New Roman Tj" w:eastAsia="Times New Roman" w:hAnsi="Times New Roman Tj" w:cs="Times New Roman"/>
                <w:spacing w:val="-4"/>
                <w:sz w:val="28"/>
                <w:szCs w:val="28"/>
                <w:lang w:val="tg-Cyrl-TJ" w:eastAsia="ru-RU"/>
              </w:rPr>
              <w:t xml:space="preserve">бунёд намудани </w:t>
            </w:r>
            <w:proofErr w:type="spellStart"/>
            <w:r w:rsidRPr="007B7E45">
              <w:rPr>
                <w:rFonts w:ascii="Times New Roman Tj" w:hAnsi="Times New Roman Tj"/>
                <w:sz w:val="28"/>
                <w:szCs w:val="28"/>
              </w:rPr>
              <w:t>Маркази</w:t>
            </w:r>
            <w:proofErr w:type="spellEnd"/>
            <w:r w:rsidRPr="007B7E45">
              <w:rPr>
                <w:rFonts w:ascii="Times New Roman Tj" w:hAnsi="Times New Roman Tj"/>
                <w:sz w:val="28"/>
                <w:szCs w:val="28"/>
              </w:rPr>
              <w:t xml:space="preserve"> </w:t>
            </w:r>
            <w:proofErr w:type="spellStart"/>
            <w:r w:rsidRPr="007B7E45">
              <w:rPr>
                <w:rFonts w:ascii="Times New Roman Tj" w:hAnsi="Times New Roman Tj"/>
                <w:sz w:val="28"/>
                <w:szCs w:val="28"/>
              </w:rPr>
              <w:t>хизматрасонии</w:t>
            </w:r>
            <w:proofErr w:type="spellEnd"/>
            <w:r w:rsidRPr="007B7E45">
              <w:rPr>
                <w:rFonts w:ascii="Times New Roman Tj" w:hAnsi="Times New Roman Tj"/>
                <w:sz w:val="28"/>
                <w:szCs w:val="28"/>
              </w:rPr>
              <w:t xml:space="preserve"> </w:t>
            </w:r>
            <w:proofErr w:type="spellStart"/>
            <w:r w:rsidRPr="007B7E45">
              <w:rPr>
                <w:rFonts w:ascii="Times New Roman Tj" w:hAnsi="Times New Roman Tj"/>
                <w:sz w:val="28"/>
                <w:szCs w:val="28"/>
              </w:rPr>
              <w:t>тиббї</w:t>
            </w:r>
            <w:proofErr w:type="spellEnd"/>
            <w:r w:rsidRPr="007B7E45">
              <w:rPr>
                <w:rFonts w:ascii="Times New Roman Tj" w:hAnsi="Times New Roman Tj"/>
                <w:sz w:val="28"/>
                <w:szCs w:val="28"/>
              </w:rPr>
              <w:t xml:space="preserve"> </w:t>
            </w:r>
            <w:proofErr w:type="spellStart"/>
            <w:r w:rsidRPr="007B7E45">
              <w:rPr>
                <w:rFonts w:ascii="Times New Roman Tj" w:hAnsi="Times New Roman Tj"/>
                <w:sz w:val="28"/>
                <w:szCs w:val="28"/>
              </w:rPr>
              <w:t>ва</w:t>
            </w:r>
            <w:proofErr w:type="spellEnd"/>
            <w:r w:rsidRPr="007B7E45">
              <w:rPr>
                <w:rFonts w:ascii="Times New Roman Tj" w:hAnsi="Times New Roman Tj"/>
                <w:sz w:val="28"/>
                <w:szCs w:val="28"/>
              </w:rPr>
              <w:t xml:space="preserve"> </w:t>
            </w:r>
            <w:proofErr w:type="spellStart"/>
            <w:r w:rsidRPr="007B7E45">
              <w:rPr>
                <w:rFonts w:ascii="Times New Roman Tj" w:hAnsi="Times New Roman Tj"/>
                <w:sz w:val="28"/>
                <w:szCs w:val="28"/>
              </w:rPr>
              <w:t>маишї</w:t>
            </w:r>
            <w:proofErr w:type="spellEnd"/>
            <w:r w:rsidRPr="007B7E45">
              <w:rPr>
                <w:rFonts w:ascii="Times New Roman Tj" w:hAnsi="Times New Roman Tj"/>
                <w:sz w:val="28"/>
                <w:szCs w:val="28"/>
              </w:rPr>
              <w:t xml:space="preserve"> </w:t>
            </w:r>
            <w:r w:rsidRPr="007B7E45">
              <w:rPr>
                <w:rFonts w:ascii="Times New Roman Tj" w:eastAsia="Times New Roman" w:hAnsi="Times New Roman Tj" w:cs="Times New Roman"/>
                <w:spacing w:val="-4"/>
                <w:sz w:val="28"/>
                <w:szCs w:val="28"/>
                <w:lang w:val="tg-Cyrl-TJ" w:eastAsia="ru-RU"/>
              </w:rPr>
              <w:t xml:space="preserve">дар заминаи </w:t>
            </w:r>
            <w:r w:rsidRPr="007B7E45">
              <w:rPr>
                <w:rFonts w:ascii="Times New Roman Tj" w:eastAsia="Times New Roman" w:hAnsi="Times New Roman Tj" w:cs="Arial"/>
                <w:color w:val="000000"/>
                <w:sz w:val="28"/>
                <w:szCs w:val="28"/>
                <w:lang w:val="tg-Cyrl-TJ" w:eastAsia="ru-RU"/>
              </w:rPr>
              <w:t>Осоишго</w:t>
            </w:r>
            <w:r w:rsidRPr="007B7E45">
              <w:rPr>
                <w:rFonts w:ascii="Times New Roman" w:eastAsia="Times New Roman" w:hAnsi="Times New Roman" w:cs="Times New Roman"/>
                <w:color w:val="000000"/>
                <w:sz w:val="28"/>
                <w:szCs w:val="28"/>
                <w:lang w:val="tg-Cyrl-TJ" w:eastAsia="ru-RU"/>
              </w:rPr>
              <w:t>ҳ</w:t>
            </w:r>
            <w:r w:rsidRPr="007B7E45">
              <w:rPr>
                <w:rFonts w:ascii="Times New Roman Tj" w:eastAsia="Times New Roman" w:hAnsi="Times New Roman Tj" w:cs="Times New Roman Tj"/>
                <w:color w:val="000000"/>
                <w:sz w:val="28"/>
                <w:szCs w:val="28"/>
                <w:lang w:val="tg-Cyrl-TJ" w:eastAsia="ru-RU"/>
              </w:rPr>
              <w:t>и кўдаконаи Гули Сурх</w:t>
            </w:r>
            <w:r w:rsidRPr="007B7E45">
              <w:rPr>
                <w:rFonts w:ascii="Times New Roman Tj" w:eastAsia="Times New Roman" w:hAnsi="Times New Roman Tj" w:cs="Times New Roman"/>
                <w:spacing w:val="-4"/>
                <w:sz w:val="28"/>
                <w:szCs w:val="28"/>
                <w:lang w:val="tg-Cyrl-TJ" w:eastAsia="ru-RU"/>
              </w:rPr>
              <w:t>, воќеъ дар љамоати Г</w:t>
            </w:r>
            <w:r w:rsidRPr="007B7E45">
              <w:rPr>
                <w:rFonts w:ascii="Times New Roman Tj" w:hAnsi="Times New Roman Tj" w:cs="Times New Roman"/>
                <w:color w:val="000000"/>
                <w:sz w:val="28"/>
                <w:szCs w:val="28"/>
                <w:lang w:val="tg-Cyrl-TJ"/>
              </w:rPr>
              <w:t>ули Сурхи шањри  Истаравшан</w:t>
            </w:r>
            <w:r w:rsidRPr="007B7E45">
              <w:rPr>
                <w:rFonts w:ascii="Times New Roman Tj" w:hAnsi="Times New Roman Tj" w:cs="Times New Roman"/>
                <w:bCs/>
                <w:sz w:val="28"/>
                <w:szCs w:val="28"/>
              </w:rPr>
              <w:t>.</w:t>
            </w:r>
            <w:r w:rsidRPr="007B7E45">
              <w:rPr>
                <w:rFonts w:ascii="Times New Roman Tj" w:eastAsia="Times New Roman" w:hAnsi="Times New Roman Tj" w:cs="Times New Roman"/>
                <w:spacing w:val="-4"/>
                <w:sz w:val="28"/>
                <w:szCs w:val="28"/>
                <w:lang w:val="tg-Cyrl-TJ" w:eastAsia="ru-RU"/>
              </w:rPr>
              <w:t xml:space="preserve"> Лоињаи мазкур, њамзамон </w:t>
            </w:r>
            <w:r w:rsidRPr="007B7E45">
              <w:rPr>
                <w:rFonts w:ascii="Times New Roman Tj" w:eastAsia="Times New Roman" w:hAnsi="Times New Roman Tj" w:cs="Times New Roman"/>
                <w:spacing w:val="-4"/>
                <w:sz w:val="28"/>
                <w:szCs w:val="28"/>
                <w:lang w:val="tg-Cyrl-TJ" w:eastAsia="ru-RU"/>
              </w:rPr>
              <w:lastRenderedPageBreak/>
              <w:t>таъмини хизматрасонии босифат ва муосири ташхис ва табобати кўдакон ва маъюбонро дар</w:t>
            </w:r>
            <w:r>
              <w:rPr>
                <w:rFonts w:ascii="Times New Roman Tj" w:eastAsia="Times New Roman" w:hAnsi="Times New Roman Tj" w:cs="Times New Roman"/>
                <w:spacing w:val="-4"/>
                <w:sz w:val="28"/>
                <w:szCs w:val="28"/>
                <w:lang w:val="tg-Cyrl-TJ" w:eastAsia="ru-RU"/>
              </w:rPr>
              <w:t xml:space="preserve"> </w:t>
            </w:r>
            <w:r w:rsidRPr="007B7E45">
              <w:rPr>
                <w:rFonts w:ascii="Times New Roman Tj" w:eastAsia="Times New Roman" w:hAnsi="Times New Roman Tj" w:cs="Times New Roman"/>
                <w:spacing w:val="-4"/>
                <w:sz w:val="28"/>
                <w:szCs w:val="28"/>
                <w:lang w:val="tg-Cyrl-TJ" w:eastAsia="ru-RU"/>
              </w:rPr>
              <w:t>назар дорад.</w:t>
            </w:r>
          </w:p>
        </w:tc>
      </w:tr>
      <w:tr w:rsidR="009D6B32" w:rsidRPr="0088678B" w14:paraId="3FDDCEFA" w14:textId="77777777" w:rsidTr="00173019">
        <w:trPr>
          <w:trHeight w:val="274"/>
        </w:trPr>
        <w:tc>
          <w:tcPr>
            <w:tcW w:w="675" w:type="dxa"/>
            <w:shd w:val="clear" w:color="auto" w:fill="auto"/>
          </w:tcPr>
          <w:p w14:paraId="38D397CD"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lastRenderedPageBreak/>
              <w:t>9</w:t>
            </w:r>
          </w:p>
        </w:tc>
        <w:tc>
          <w:tcPr>
            <w:tcW w:w="4111" w:type="dxa"/>
          </w:tcPr>
          <w:p w14:paraId="28736226" w14:textId="77777777" w:rsidR="009D6B32" w:rsidRPr="007B7E45" w:rsidRDefault="009D6B32" w:rsidP="00173019">
            <w:pPr>
              <w:pStyle w:val="a4"/>
              <w:rPr>
                <w:rFonts w:ascii="Times New Roman Tj" w:hAnsi="Times New Roman Tj" w:cs="Times New Roman"/>
                <w:b/>
                <w:sz w:val="28"/>
                <w:szCs w:val="28"/>
                <w:lang w:eastAsia="ru-RU"/>
              </w:rPr>
            </w:pPr>
            <w:r w:rsidRPr="007B7E45">
              <w:rPr>
                <w:rFonts w:ascii="Times New Roman Tj" w:hAnsi="Times New Roman Tj" w:cs="Times New Roman"/>
                <w:b/>
                <w:sz w:val="28"/>
                <w:szCs w:val="28"/>
                <w:lang w:val="tg-Cyrl-TJ" w:eastAsia="ru-RU"/>
              </w:rPr>
              <w:t>Маќсад ва вазифањои лоиња</w:t>
            </w:r>
          </w:p>
        </w:tc>
        <w:tc>
          <w:tcPr>
            <w:tcW w:w="4961" w:type="dxa"/>
          </w:tcPr>
          <w:p w14:paraId="6D891B00" w14:textId="77777777" w:rsidR="009D6B32" w:rsidRPr="007B7E45" w:rsidRDefault="009D6B32" w:rsidP="00173019">
            <w:pPr>
              <w:pStyle w:val="a4"/>
              <w:jc w:val="both"/>
              <w:rPr>
                <w:rFonts w:ascii="Times New Roman Tj" w:hAnsi="Times New Roman Tj" w:cs="Times New Roman"/>
                <w:sz w:val="28"/>
                <w:szCs w:val="28"/>
                <w:lang w:val="tg-Cyrl-TJ"/>
              </w:rPr>
            </w:pPr>
            <w:proofErr w:type="spellStart"/>
            <w:r w:rsidRPr="007B7E45">
              <w:rPr>
                <w:rFonts w:ascii="Times New Roman Tj" w:hAnsi="Times New Roman Tj" w:cs="Times New Roman"/>
                <w:sz w:val="28"/>
                <w:szCs w:val="28"/>
              </w:rPr>
              <w:t>Сохтмони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нав</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ва</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азнавсозии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бино</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ва</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иншотњои</w:t>
            </w:r>
            <w:proofErr w:type="spellEnd"/>
            <w:r w:rsidRPr="007B7E45">
              <w:rPr>
                <w:rFonts w:ascii="Times New Roman Tj" w:hAnsi="Times New Roman Tj" w:cs="Times New Roman"/>
                <w:sz w:val="28"/>
                <w:szCs w:val="28"/>
              </w:rPr>
              <w:t xml:space="preserve"> </w:t>
            </w:r>
            <w:proofErr w:type="spellStart"/>
            <w:proofErr w:type="gramStart"/>
            <w:r w:rsidRPr="007B7E45">
              <w:rPr>
                <w:rFonts w:ascii="Times New Roman Tj" w:hAnsi="Times New Roman Tj" w:cs="Times New Roman"/>
                <w:sz w:val="28"/>
                <w:szCs w:val="28"/>
              </w:rPr>
              <w:t>мављудаи</w:t>
            </w:r>
            <w:proofErr w:type="spellEnd"/>
            <w:r w:rsidRPr="007B7E45">
              <w:rPr>
                <w:rFonts w:ascii="Times New Roman Tj" w:hAnsi="Times New Roman Tj" w:cs="Times New Roman"/>
                <w:sz w:val="28"/>
                <w:szCs w:val="28"/>
              </w:rPr>
              <w:t xml:space="preserve">  </w:t>
            </w:r>
            <w:r w:rsidRPr="007B7E45">
              <w:rPr>
                <w:rFonts w:ascii="Times New Roman Tj" w:eastAsia="Times New Roman" w:hAnsi="Times New Roman Tj" w:cs="Arial"/>
                <w:color w:val="000000"/>
                <w:sz w:val="28"/>
                <w:szCs w:val="28"/>
                <w:lang w:val="tg-Cyrl-TJ" w:eastAsia="ru-RU"/>
              </w:rPr>
              <w:t>Осоишго</w:t>
            </w:r>
            <w:r w:rsidRPr="007B7E45">
              <w:rPr>
                <w:rFonts w:ascii="Times New Roman" w:eastAsia="Times New Roman" w:hAnsi="Times New Roman" w:cs="Times New Roman"/>
                <w:color w:val="000000"/>
                <w:sz w:val="28"/>
                <w:szCs w:val="28"/>
                <w:lang w:val="tg-Cyrl-TJ" w:eastAsia="ru-RU"/>
              </w:rPr>
              <w:t>ҳ</w:t>
            </w:r>
            <w:r w:rsidRPr="007B7E45">
              <w:rPr>
                <w:rFonts w:ascii="Times New Roman Tj" w:eastAsia="Times New Roman" w:hAnsi="Times New Roman Tj" w:cs="Times New Roman Tj"/>
                <w:color w:val="000000"/>
                <w:sz w:val="28"/>
                <w:szCs w:val="28"/>
                <w:lang w:val="tg-Cyrl-TJ" w:eastAsia="ru-RU"/>
              </w:rPr>
              <w:t>и</w:t>
            </w:r>
            <w:proofErr w:type="gramEnd"/>
            <w:r w:rsidRPr="007B7E45">
              <w:rPr>
                <w:rFonts w:ascii="Times New Roman Tj" w:eastAsia="Times New Roman" w:hAnsi="Times New Roman Tj" w:cs="Times New Roman Tj"/>
                <w:color w:val="000000"/>
                <w:sz w:val="28"/>
                <w:szCs w:val="28"/>
                <w:lang w:val="tg-Cyrl-TJ" w:eastAsia="ru-RU"/>
              </w:rPr>
              <w:t xml:space="preserve"> кўдаконаи Гули Сурх</w:t>
            </w:r>
            <w:r w:rsidRPr="007B7E45">
              <w:rPr>
                <w:rFonts w:ascii="Times New Roman Tj" w:eastAsia="Times New Roman" w:hAnsi="Times New Roman Tj"/>
                <w:color w:val="000000"/>
                <w:sz w:val="28"/>
                <w:szCs w:val="28"/>
                <w:lang w:val="tg-Cyrl-TJ" w:eastAsia="ru-RU"/>
              </w:rPr>
              <w:t xml:space="preserve">. Љорї намудани </w:t>
            </w:r>
            <w:r w:rsidRPr="007B7E45">
              <w:rPr>
                <w:rFonts w:ascii="Times New Roman Tj" w:hAnsi="Times New Roman Tj" w:cs="Times New Roman"/>
                <w:sz w:val="28"/>
                <w:szCs w:val="28"/>
                <w:lang w:val="tg-Cyrl-TJ"/>
              </w:rPr>
              <w:t xml:space="preserve"> усул</w:t>
            </w:r>
            <w:r w:rsidRPr="007B7E45">
              <w:rPr>
                <w:rFonts w:ascii="Times New Roman Tj" w:hAnsi="Times New Roman" w:cs="Times New Roman"/>
                <w:sz w:val="28"/>
                <w:szCs w:val="28"/>
                <w:lang w:val="tg-Cyrl-TJ"/>
              </w:rPr>
              <w:t>ҳ</w:t>
            </w:r>
            <w:r w:rsidRPr="007B7E45">
              <w:rPr>
                <w:rFonts w:ascii="Times New Roman Tj" w:hAnsi="Times New Roman Tj" w:cs="Times New Roman Tj"/>
                <w:sz w:val="28"/>
                <w:szCs w:val="28"/>
                <w:lang w:val="tg-Cyrl-TJ"/>
              </w:rPr>
              <w:t>ои табобати муосири тиббї-терапевтї. Ташкили шароит барои гузаронидани ташхис тариќи технологияњои њозиразамон ва мутахассисони баландтаљриба</w:t>
            </w:r>
            <w:r w:rsidRPr="007B7E45">
              <w:rPr>
                <w:rFonts w:ascii="Times New Roman Tj" w:hAnsi="Times New Roman Tj" w:cs="Times New Roman"/>
                <w:color w:val="000000"/>
                <w:sz w:val="28"/>
                <w:szCs w:val="28"/>
                <w:lang w:val="tg-Cyrl-TJ"/>
              </w:rPr>
              <w:t>, инчунин таъмини хизматрасонињои сифатнок ва самарбахши тиббї.</w:t>
            </w:r>
          </w:p>
        </w:tc>
      </w:tr>
      <w:tr w:rsidR="009D6B32" w:rsidRPr="007B7E45" w14:paraId="4F65DE0B" w14:textId="77777777" w:rsidTr="00173019">
        <w:tc>
          <w:tcPr>
            <w:tcW w:w="675" w:type="dxa"/>
            <w:shd w:val="clear" w:color="auto" w:fill="auto"/>
          </w:tcPr>
          <w:p w14:paraId="3B5A2FF3"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t>10</w:t>
            </w:r>
          </w:p>
        </w:tc>
        <w:tc>
          <w:tcPr>
            <w:tcW w:w="4111" w:type="dxa"/>
          </w:tcPr>
          <w:p w14:paraId="0DEE6309" w14:textId="77777777" w:rsidR="009D6B32" w:rsidRPr="007B7E45" w:rsidRDefault="009D6B32" w:rsidP="00173019">
            <w:pPr>
              <w:pStyle w:val="a4"/>
              <w:rPr>
                <w:rFonts w:ascii="Times New Roman Tj" w:hAnsi="Times New Roman Tj" w:cs="Times New Roman"/>
                <w:b/>
                <w:sz w:val="28"/>
                <w:szCs w:val="28"/>
                <w:lang w:eastAsia="ru-RU"/>
              </w:rPr>
            </w:pPr>
            <w:proofErr w:type="spellStart"/>
            <w:r w:rsidRPr="007B7E45">
              <w:rPr>
                <w:rFonts w:ascii="Times New Roman Tj" w:hAnsi="Times New Roman Tj" w:cs="Times New Roman"/>
                <w:b/>
                <w:sz w:val="28"/>
                <w:szCs w:val="28"/>
                <w:lang w:eastAsia="ru-RU"/>
              </w:rPr>
              <w:t>Иштироки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давлат</w:t>
            </w:r>
            <w:proofErr w:type="spellEnd"/>
          </w:p>
        </w:tc>
        <w:tc>
          <w:tcPr>
            <w:tcW w:w="4961" w:type="dxa"/>
          </w:tcPr>
          <w:p w14:paraId="0D59F703" w14:textId="77777777" w:rsidR="009D6B32" w:rsidRPr="007B7E45" w:rsidRDefault="009D6B32" w:rsidP="00173019">
            <w:pPr>
              <w:pStyle w:val="a4"/>
              <w:jc w:val="both"/>
              <w:rPr>
                <w:rFonts w:ascii="Times New Roman Tj" w:hAnsi="Times New Roman Tj" w:cs="Times New Roman"/>
              </w:rPr>
            </w:pPr>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пешнињоди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њуќуќи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истифодаи</w:t>
            </w:r>
            <w:proofErr w:type="spellEnd"/>
            <w:r w:rsidRPr="007B7E45">
              <w:rPr>
                <w:rFonts w:ascii="Times New Roman Tj" w:hAnsi="Times New Roman Tj" w:cs="Times New Roman"/>
                <w:sz w:val="28"/>
                <w:szCs w:val="28"/>
              </w:rPr>
              <w:t xml:space="preserve"> </w:t>
            </w:r>
            <w:r w:rsidRPr="007B7E45">
              <w:rPr>
                <w:rFonts w:ascii="Times New Roman Tj" w:eastAsia="Times New Roman" w:hAnsi="Times New Roman Tj" w:cs="Arial"/>
                <w:color w:val="000000"/>
                <w:sz w:val="28"/>
                <w:szCs w:val="28"/>
                <w:lang w:val="tg-Cyrl-TJ" w:eastAsia="ru-RU"/>
              </w:rPr>
              <w:t>Осоишго</w:t>
            </w:r>
            <w:r w:rsidRPr="007B7E45">
              <w:rPr>
                <w:rFonts w:ascii="Times New Roman" w:eastAsia="Times New Roman" w:hAnsi="Times New Roman" w:cs="Times New Roman"/>
                <w:color w:val="000000"/>
                <w:sz w:val="28"/>
                <w:szCs w:val="28"/>
                <w:lang w:val="tg-Cyrl-TJ" w:eastAsia="ru-RU"/>
              </w:rPr>
              <w:t>ҳ</w:t>
            </w:r>
            <w:r w:rsidRPr="007B7E45">
              <w:rPr>
                <w:rFonts w:ascii="Times New Roman Tj" w:eastAsia="Times New Roman" w:hAnsi="Times New Roman Tj" w:cs="Times New Roman Tj"/>
                <w:color w:val="000000"/>
                <w:sz w:val="28"/>
                <w:szCs w:val="28"/>
                <w:lang w:val="tg-Cyrl-TJ" w:eastAsia="ru-RU"/>
              </w:rPr>
              <w:t>и кў</w:t>
            </w:r>
            <w:r w:rsidRPr="007B7E45">
              <w:rPr>
                <w:rFonts w:ascii="Times New Roman Tj" w:eastAsia="Times New Roman" w:hAnsi="Times New Roman Tj"/>
                <w:color w:val="000000"/>
                <w:sz w:val="28"/>
                <w:szCs w:val="28"/>
                <w:lang w:val="tg-Cyrl-TJ" w:eastAsia="ru-RU"/>
              </w:rPr>
              <w:t xml:space="preserve">даконаи Гули Сурх ва минбаъд идораи Маркази ташкилшавнада </w:t>
            </w:r>
            <w:r w:rsidRPr="007B7E45">
              <w:rPr>
                <w:rFonts w:ascii="Times New Roman Tj" w:hAnsi="Times New Roman Tj" w:cs="Times New Roman"/>
                <w:bCs/>
                <w:sz w:val="28"/>
                <w:szCs w:val="28"/>
              </w:rPr>
              <w:t xml:space="preserve">то ба </w:t>
            </w:r>
            <w:proofErr w:type="spellStart"/>
            <w:r w:rsidRPr="007B7E45">
              <w:rPr>
                <w:rFonts w:ascii="Times New Roman Tj" w:hAnsi="Times New Roman Tj" w:cs="Times New Roman"/>
                <w:bCs/>
                <w:sz w:val="28"/>
                <w:szCs w:val="28"/>
              </w:rPr>
              <w:t>мўњлати</w:t>
            </w:r>
            <w:proofErr w:type="spellEnd"/>
            <w:r w:rsidRPr="007B7E45">
              <w:rPr>
                <w:rFonts w:ascii="Times New Roman Tj" w:hAnsi="Times New Roman Tj" w:cs="Times New Roman"/>
                <w:bCs/>
                <w:sz w:val="28"/>
                <w:szCs w:val="28"/>
              </w:rPr>
              <w:t xml:space="preserve"> </w:t>
            </w:r>
            <w:proofErr w:type="spellStart"/>
            <w:r w:rsidRPr="007B7E45">
              <w:rPr>
                <w:rFonts w:ascii="Times New Roman Tj" w:hAnsi="Times New Roman Tj" w:cs="Times New Roman"/>
                <w:bCs/>
                <w:sz w:val="28"/>
                <w:szCs w:val="28"/>
              </w:rPr>
              <w:t>нињоии</w:t>
            </w:r>
            <w:proofErr w:type="spellEnd"/>
            <w:r w:rsidRPr="007B7E45">
              <w:rPr>
                <w:rFonts w:ascii="Times New Roman Tj" w:hAnsi="Times New Roman Tj" w:cs="Times New Roman"/>
                <w:bCs/>
                <w:sz w:val="28"/>
                <w:szCs w:val="28"/>
              </w:rPr>
              <w:t xml:space="preserve"> </w:t>
            </w:r>
            <w:proofErr w:type="spellStart"/>
            <w:r w:rsidRPr="007B7E45">
              <w:rPr>
                <w:rFonts w:ascii="Times New Roman Tj" w:hAnsi="Times New Roman Tj" w:cs="Times New Roman"/>
                <w:bCs/>
                <w:sz w:val="28"/>
                <w:szCs w:val="28"/>
              </w:rPr>
              <w:t>амали</w:t>
            </w:r>
            <w:proofErr w:type="spellEnd"/>
            <w:r w:rsidRPr="007B7E45">
              <w:rPr>
                <w:rFonts w:ascii="Times New Roman Tj" w:hAnsi="Times New Roman Tj" w:cs="Times New Roman"/>
                <w:bCs/>
                <w:sz w:val="28"/>
                <w:szCs w:val="28"/>
              </w:rPr>
              <w:t xml:space="preserve"> </w:t>
            </w:r>
            <w:proofErr w:type="spellStart"/>
            <w:r w:rsidRPr="007B7E45">
              <w:rPr>
                <w:rFonts w:ascii="Times New Roman Tj" w:hAnsi="Times New Roman Tj" w:cs="Times New Roman"/>
                <w:bCs/>
                <w:sz w:val="28"/>
                <w:szCs w:val="28"/>
              </w:rPr>
              <w:t>созишномаи</w:t>
            </w:r>
            <w:proofErr w:type="spellEnd"/>
            <w:r w:rsidRPr="007B7E45">
              <w:rPr>
                <w:rFonts w:ascii="Times New Roman Tj" w:hAnsi="Times New Roman Tj" w:cs="Times New Roman"/>
                <w:bCs/>
                <w:sz w:val="28"/>
                <w:szCs w:val="28"/>
              </w:rPr>
              <w:t xml:space="preserve"> ШДБХ</w:t>
            </w:r>
          </w:p>
        </w:tc>
      </w:tr>
      <w:tr w:rsidR="009D6B32" w:rsidRPr="007B7E45" w14:paraId="0786ADEB" w14:textId="77777777" w:rsidTr="00173019">
        <w:tc>
          <w:tcPr>
            <w:tcW w:w="675" w:type="dxa"/>
            <w:shd w:val="clear" w:color="auto" w:fill="auto"/>
          </w:tcPr>
          <w:p w14:paraId="12042F6E"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t>11</w:t>
            </w:r>
          </w:p>
        </w:tc>
        <w:tc>
          <w:tcPr>
            <w:tcW w:w="4111" w:type="dxa"/>
          </w:tcPr>
          <w:p w14:paraId="459C43DC" w14:textId="77777777" w:rsidR="009D6B32" w:rsidRPr="007B7E45" w:rsidRDefault="009D6B32" w:rsidP="00173019">
            <w:pPr>
              <w:pStyle w:val="a4"/>
              <w:rPr>
                <w:rFonts w:ascii="Times New Roman Tj" w:hAnsi="Times New Roman Tj" w:cs="Times New Roman"/>
                <w:b/>
                <w:sz w:val="28"/>
                <w:szCs w:val="28"/>
                <w:shd w:val="clear" w:color="auto" w:fill="FFFFFF"/>
              </w:rPr>
            </w:pPr>
            <w:proofErr w:type="spellStart"/>
            <w:r w:rsidRPr="007B7E45">
              <w:rPr>
                <w:rFonts w:ascii="Times New Roman Tj" w:hAnsi="Times New Roman Tj" w:cs="Times New Roman"/>
                <w:b/>
                <w:sz w:val="28"/>
                <w:szCs w:val="28"/>
                <w:lang w:eastAsia="ru-RU"/>
              </w:rPr>
              <w:t>Иштироки</w:t>
            </w:r>
            <w:proofErr w:type="spellEnd"/>
            <w:r w:rsidRPr="007B7E45">
              <w:rPr>
                <w:rFonts w:ascii="Times New Roman Tj" w:hAnsi="Times New Roman Tj" w:cs="Times New Roman"/>
                <w:b/>
                <w:sz w:val="28"/>
                <w:szCs w:val="28"/>
                <w:lang w:eastAsia="ru-RU"/>
              </w:rPr>
              <w:t xml:space="preserve"> шарики </w:t>
            </w:r>
            <w:proofErr w:type="spellStart"/>
            <w:r w:rsidRPr="007B7E45">
              <w:rPr>
                <w:rFonts w:ascii="Times New Roman Tj" w:hAnsi="Times New Roman Tj" w:cs="Times New Roman"/>
                <w:b/>
                <w:sz w:val="28"/>
                <w:szCs w:val="28"/>
                <w:lang w:eastAsia="ru-RU"/>
              </w:rPr>
              <w:t>хусусї</w:t>
            </w:r>
            <w:proofErr w:type="spellEnd"/>
          </w:p>
        </w:tc>
        <w:tc>
          <w:tcPr>
            <w:tcW w:w="4961" w:type="dxa"/>
          </w:tcPr>
          <w:p w14:paraId="16E431E8" w14:textId="77777777" w:rsidR="009D6B32" w:rsidRPr="007B7E45" w:rsidRDefault="009D6B32" w:rsidP="00173019">
            <w:pPr>
              <w:pStyle w:val="a4"/>
              <w:jc w:val="both"/>
              <w:rPr>
                <w:rFonts w:ascii="Times New Roman Tj" w:hAnsi="Times New Roman Tj" w:cs="Times New Roman"/>
                <w:sz w:val="28"/>
                <w:szCs w:val="28"/>
              </w:rPr>
            </w:pPr>
            <w:r w:rsidRPr="007B7E45">
              <w:rPr>
                <w:rFonts w:ascii="Times New Roman Tj" w:hAnsi="Times New Roman Tj" w:cs="Times New Roman"/>
                <w:sz w:val="28"/>
                <w:szCs w:val="28"/>
              </w:rPr>
              <w:t>-</w:t>
            </w:r>
            <w:proofErr w:type="spellStart"/>
            <w:r w:rsidRPr="007B7E45">
              <w:rPr>
                <w:rFonts w:ascii="Times New Roman Tj" w:hAnsi="Times New Roman Tj" w:cs="Times New Roman"/>
                <w:sz w:val="28"/>
                <w:szCs w:val="28"/>
              </w:rPr>
              <w:t>Маблаѓгузории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лоињаи</w:t>
            </w:r>
            <w:proofErr w:type="spellEnd"/>
            <w:r w:rsidRPr="007B7E45">
              <w:rPr>
                <w:rFonts w:ascii="Times New Roman Tj" w:hAnsi="Times New Roman Tj" w:cs="Times New Roman"/>
                <w:sz w:val="28"/>
                <w:szCs w:val="28"/>
              </w:rPr>
              <w:t xml:space="preserve"> ШДБХ аз </w:t>
            </w:r>
            <w:proofErr w:type="spellStart"/>
            <w:r w:rsidRPr="007B7E45">
              <w:rPr>
                <w:rFonts w:ascii="Times New Roman Tj" w:hAnsi="Times New Roman Tj" w:cs="Times New Roman"/>
                <w:sz w:val="28"/>
                <w:szCs w:val="28"/>
              </w:rPr>
              <w:t>њисоби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маблаѓњои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шахсї</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ва</w:t>
            </w:r>
            <w:proofErr w:type="spellEnd"/>
            <w:r w:rsidRPr="007B7E45">
              <w:rPr>
                <w:rFonts w:ascii="Times New Roman Tj" w:hAnsi="Times New Roman Tj" w:cs="Times New Roman"/>
                <w:sz w:val="28"/>
                <w:szCs w:val="28"/>
              </w:rPr>
              <w:t xml:space="preserve"> ё </w:t>
            </w:r>
            <w:proofErr w:type="spellStart"/>
            <w:r w:rsidRPr="007B7E45">
              <w:rPr>
                <w:rFonts w:ascii="Times New Roman Tj" w:hAnsi="Times New Roman Tj" w:cs="Times New Roman"/>
                <w:sz w:val="28"/>
                <w:szCs w:val="28"/>
              </w:rPr>
              <w:t>дигар</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маблаѓњои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љалбшаванда</w:t>
            </w:r>
            <w:proofErr w:type="spellEnd"/>
            <w:r w:rsidRPr="007B7E45">
              <w:rPr>
                <w:rFonts w:ascii="Times New Roman Tj" w:hAnsi="Times New Roman Tj" w:cs="Times New Roman"/>
                <w:sz w:val="28"/>
                <w:szCs w:val="28"/>
              </w:rPr>
              <w:t>;</w:t>
            </w:r>
          </w:p>
          <w:p w14:paraId="4B5B42BC" w14:textId="77777777" w:rsidR="009D6B32" w:rsidRPr="007B7E45" w:rsidRDefault="009D6B32" w:rsidP="00173019">
            <w:pPr>
              <w:pStyle w:val="a4"/>
              <w:jc w:val="both"/>
              <w:rPr>
                <w:rFonts w:ascii="Times New Roman Tj" w:hAnsi="Times New Roman Tj" w:cs="Times New Roman"/>
                <w:sz w:val="28"/>
                <w:szCs w:val="28"/>
              </w:rPr>
            </w:pPr>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таъмини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сохтмон</w:t>
            </w:r>
            <w:proofErr w:type="spellEnd"/>
            <w:r w:rsidRPr="007B7E45">
              <w:rPr>
                <w:rFonts w:ascii="Times New Roman Tj" w:hAnsi="Times New Roman Tj"/>
                <w:color w:val="000000"/>
                <w:sz w:val="28"/>
                <w:szCs w:val="28"/>
                <w:lang w:val="tg-Cyrl-TJ"/>
              </w:rPr>
              <w:t xml:space="preserve"> ва амалисозии корњои азнавсозию таъмир љињати ташкили шароити зарурии фаъолияти Марказ</w:t>
            </w:r>
            <w:r w:rsidRPr="007B7E45">
              <w:rPr>
                <w:rFonts w:ascii="Times New Roman Tj" w:hAnsi="Times New Roman Tj" w:cs="Times New Roman"/>
                <w:sz w:val="28"/>
                <w:szCs w:val="28"/>
              </w:rPr>
              <w:t>;</w:t>
            </w:r>
          </w:p>
          <w:p w14:paraId="071BFBA5" w14:textId="77777777" w:rsidR="009D6B32" w:rsidRPr="007B7E45" w:rsidRDefault="009D6B32" w:rsidP="00173019">
            <w:pPr>
              <w:pStyle w:val="a4"/>
              <w:jc w:val="both"/>
              <w:rPr>
                <w:rFonts w:ascii="Times New Roman Tj" w:hAnsi="Times New Roman Tj" w:cs="Times New Roman"/>
                <w:sz w:val="28"/>
                <w:szCs w:val="28"/>
              </w:rPr>
            </w:pPr>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харидорї</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ва</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насби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таљњизотњои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муосир</w:t>
            </w:r>
            <w:proofErr w:type="spellEnd"/>
            <w:r w:rsidRPr="007B7E45">
              <w:rPr>
                <w:rFonts w:ascii="Times New Roman Tj" w:hAnsi="Times New Roman Tj" w:cs="Times New Roman"/>
                <w:sz w:val="28"/>
                <w:szCs w:val="28"/>
              </w:rPr>
              <w:t xml:space="preserve"> дар </w:t>
            </w:r>
            <w:proofErr w:type="spellStart"/>
            <w:r w:rsidRPr="007B7E45">
              <w:rPr>
                <w:rFonts w:ascii="Times New Roman Tj" w:hAnsi="Times New Roman Tj" w:cs="Times New Roman"/>
                <w:sz w:val="28"/>
                <w:szCs w:val="28"/>
              </w:rPr>
              <w:t>Марказ</w:t>
            </w:r>
            <w:proofErr w:type="spellEnd"/>
            <w:r w:rsidRPr="007B7E45">
              <w:rPr>
                <w:rFonts w:ascii="Times New Roman Tj" w:hAnsi="Times New Roman Tj" w:cs="Times New Roman"/>
                <w:sz w:val="28"/>
                <w:szCs w:val="28"/>
              </w:rPr>
              <w:t>;</w:t>
            </w:r>
          </w:p>
          <w:p w14:paraId="57919825"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Истифода</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ва</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идоракунї</w:t>
            </w:r>
            <w:proofErr w:type="spellEnd"/>
            <w:r w:rsidRPr="007B7E45">
              <w:rPr>
                <w:rFonts w:ascii="Times New Roman Tj" w:hAnsi="Times New Roman Tj" w:cs="Times New Roman"/>
                <w:sz w:val="28"/>
                <w:szCs w:val="28"/>
              </w:rPr>
              <w:t xml:space="preserve">, аз </w:t>
            </w:r>
            <w:proofErr w:type="spellStart"/>
            <w:r w:rsidRPr="007B7E45">
              <w:rPr>
                <w:rFonts w:ascii="Times New Roman Tj" w:hAnsi="Times New Roman Tj" w:cs="Times New Roman"/>
                <w:sz w:val="28"/>
                <w:szCs w:val="28"/>
              </w:rPr>
              <w:t>љумла</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таъмини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коршоямии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бино</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иншоот</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ва</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таљњизотњо</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инчунин</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фаъолияти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самараноки</w:t>
            </w:r>
            <w:proofErr w:type="spellEnd"/>
            <w:r w:rsidRPr="007B7E45">
              <w:rPr>
                <w:rFonts w:ascii="Times New Roman Tj" w:hAnsi="Times New Roman Tj" w:cs="Times New Roman"/>
                <w:sz w:val="28"/>
                <w:szCs w:val="28"/>
              </w:rPr>
              <w:t xml:space="preserve"> </w:t>
            </w:r>
            <w:proofErr w:type="spellStart"/>
            <w:r w:rsidRPr="007B7E45">
              <w:rPr>
                <w:rFonts w:ascii="Times New Roman Tj" w:hAnsi="Times New Roman Tj" w:cs="Times New Roman"/>
                <w:sz w:val="28"/>
                <w:szCs w:val="28"/>
              </w:rPr>
              <w:t>Марказ</w:t>
            </w:r>
            <w:proofErr w:type="spellEnd"/>
            <w:r w:rsidRPr="007B7E45">
              <w:rPr>
                <w:rFonts w:ascii="Times New Roman Tj" w:hAnsi="Times New Roman Tj" w:cs="Times New Roman"/>
                <w:sz w:val="28"/>
                <w:szCs w:val="28"/>
              </w:rPr>
              <w:t>;</w:t>
            </w:r>
          </w:p>
        </w:tc>
      </w:tr>
      <w:tr w:rsidR="009D6B32" w:rsidRPr="007B7E45" w14:paraId="3AFD7266" w14:textId="77777777" w:rsidTr="00173019">
        <w:tc>
          <w:tcPr>
            <w:tcW w:w="675" w:type="dxa"/>
            <w:shd w:val="clear" w:color="auto" w:fill="auto"/>
          </w:tcPr>
          <w:p w14:paraId="54CAC81E"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t>12</w:t>
            </w:r>
          </w:p>
        </w:tc>
        <w:tc>
          <w:tcPr>
            <w:tcW w:w="4111" w:type="dxa"/>
          </w:tcPr>
          <w:p w14:paraId="026C0623" w14:textId="77777777" w:rsidR="009D6B32" w:rsidRPr="007B7E45" w:rsidRDefault="009D6B32" w:rsidP="00173019">
            <w:pPr>
              <w:pStyle w:val="a4"/>
              <w:rPr>
                <w:rFonts w:ascii="Times New Roman Tj" w:hAnsi="Times New Roman Tj" w:cs="Times New Roman"/>
                <w:b/>
                <w:sz w:val="28"/>
                <w:szCs w:val="28"/>
                <w:lang w:eastAsia="ru-RU"/>
              </w:rPr>
            </w:pPr>
            <w:r w:rsidRPr="007B7E45">
              <w:rPr>
                <w:rFonts w:ascii="Times New Roman Tj" w:hAnsi="Times New Roman Tj" w:cs="Times New Roman"/>
                <w:b/>
                <w:sz w:val="28"/>
                <w:szCs w:val="28"/>
              </w:rPr>
              <w:t xml:space="preserve">Намуди </w:t>
            </w:r>
            <w:proofErr w:type="spellStart"/>
            <w:r w:rsidRPr="007B7E45">
              <w:rPr>
                <w:rFonts w:ascii="Times New Roman Tj" w:hAnsi="Times New Roman Tj" w:cs="Times New Roman"/>
                <w:b/>
                <w:sz w:val="28"/>
                <w:szCs w:val="28"/>
              </w:rPr>
              <w:t>созишнома</w:t>
            </w:r>
            <w:proofErr w:type="spellEnd"/>
            <w:r w:rsidRPr="007B7E45">
              <w:rPr>
                <w:rFonts w:ascii="Times New Roman Tj" w:hAnsi="Times New Roman Tj" w:cs="Times New Roman"/>
                <w:b/>
                <w:sz w:val="28"/>
                <w:szCs w:val="28"/>
              </w:rPr>
              <w:t xml:space="preserve">/ </w:t>
            </w:r>
            <w:proofErr w:type="spellStart"/>
            <w:r w:rsidRPr="007B7E45">
              <w:rPr>
                <w:rFonts w:ascii="Times New Roman Tj" w:hAnsi="Times New Roman Tj" w:cs="Times New Roman"/>
                <w:b/>
                <w:sz w:val="28"/>
                <w:szCs w:val="28"/>
              </w:rPr>
              <w:t>шакли</w:t>
            </w:r>
            <w:proofErr w:type="spellEnd"/>
            <w:r w:rsidRPr="007B7E45">
              <w:rPr>
                <w:rFonts w:ascii="Times New Roman Tj" w:hAnsi="Times New Roman Tj" w:cs="Times New Roman"/>
                <w:b/>
                <w:sz w:val="28"/>
                <w:szCs w:val="28"/>
              </w:rPr>
              <w:t xml:space="preserve"> ШДБХ </w:t>
            </w:r>
          </w:p>
        </w:tc>
        <w:tc>
          <w:tcPr>
            <w:tcW w:w="4961" w:type="dxa"/>
          </w:tcPr>
          <w:p w14:paraId="05341B06"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proofErr w:type="spellStart"/>
            <w:r w:rsidRPr="007B7E45">
              <w:rPr>
                <w:rFonts w:ascii="Times New Roman Tj" w:hAnsi="Times New Roman Tj"/>
                <w:sz w:val="28"/>
                <w:szCs w:val="28"/>
              </w:rPr>
              <w:t>Сохтмон</w:t>
            </w:r>
            <w:proofErr w:type="spellEnd"/>
            <w:r w:rsidRPr="007B7E45">
              <w:rPr>
                <w:rFonts w:ascii="Times New Roman Tj" w:hAnsi="Times New Roman Tj"/>
                <w:sz w:val="28"/>
                <w:szCs w:val="28"/>
              </w:rPr>
              <w:t xml:space="preserve">, </w:t>
            </w:r>
            <w:proofErr w:type="spellStart"/>
            <w:r w:rsidRPr="007B7E45">
              <w:rPr>
                <w:rFonts w:ascii="Times New Roman Tj" w:hAnsi="Times New Roman Tj"/>
                <w:sz w:val="28"/>
                <w:szCs w:val="28"/>
              </w:rPr>
              <w:t>истифодабарї</w:t>
            </w:r>
            <w:proofErr w:type="spellEnd"/>
            <w:r w:rsidRPr="007B7E45">
              <w:rPr>
                <w:rFonts w:ascii="Times New Roman Tj" w:hAnsi="Times New Roman Tj"/>
                <w:sz w:val="28"/>
                <w:szCs w:val="28"/>
              </w:rPr>
              <w:t xml:space="preserve"> </w:t>
            </w:r>
            <w:proofErr w:type="spellStart"/>
            <w:r w:rsidRPr="007B7E45">
              <w:rPr>
                <w:rFonts w:ascii="Times New Roman Tj" w:hAnsi="Times New Roman Tj"/>
                <w:sz w:val="28"/>
                <w:szCs w:val="28"/>
              </w:rPr>
              <w:t>ва</w:t>
            </w:r>
            <w:proofErr w:type="spellEnd"/>
            <w:r w:rsidRPr="007B7E45">
              <w:rPr>
                <w:rFonts w:ascii="Times New Roman Tj" w:hAnsi="Times New Roman Tj"/>
                <w:sz w:val="28"/>
                <w:szCs w:val="28"/>
              </w:rPr>
              <w:t xml:space="preserve"> </w:t>
            </w:r>
            <w:proofErr w:type="spellStart"/>
            <w:r w:rsidRPr="007B7E45">
              <w:rPr>
                <w:rFonts w:ascii="Times New Roman Tj" w:hAnsi="Times New Roman Tj"/>
                <w:sz w:val="28"/>
                <w:szCs w:val="28"/>
              </w:rPr>
              <w:t>супоридан</w:t>
            </w:r>
            <w:proofErr w:type="spellEnd"/>
          </w:p>
        </w:tc>
      </w:tr>
      <w:tr w:rsidR="009D6B32" w:rsidRPr="007B7E45" w14:paraId="3FBFF257" w14:textId="77777777" w:rsidTr="00173019">
        <w:tc>
          <w:tcPr>
            <w:tcW w:w="675" w:type="dxa"/>
            <w:shd w:val="clear" w:color="auto" w:fill="auto"/>
          </w:tcPr>
          <w:p w14:paraId="281A8CE3"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eastAsia="ru-RU"/>
              </w:rPr>
            </w:pPr>
            <w:r w:rsidRPr="007B7E45">
              <w:rPr>
                <w:rFonts w:ascii="Times New Roman Tj" w:eastAsia="Times New Roman" w:hAnsi="Times New Roman Tj" w:cs="Times New Roman"/>
                <w:spacing w:val="-4"/>
                <w:sz w:val="28"/>
                <w:szCs w:val="28"/>
                <w:lang w:eastAsia="ru-RU"/>
              </w:rPr>
              <w:t>13</w:t>
            </w:r>
          </w:p>
        </w:tc>
        <w:tc>
          <w:tcPr>
            <w:tcW w:w="4111" w:type="dxa"/>
          </w:tcPr>
          <w:p w14:paraId="1D9BA2DB" w14:textId="77777777" w:rsidR="009D6B32" w:rsidRPr="007B7E45" w:rsidRDefault="009D6B32" w:rsidP="00173019">
            <w:pPr>
              <w:pStyle w:val="a4"/>
              <w:rPr>
                <w:rFonts w:ascii="Times New Roman Tj" w:hAnsi="Times New Roman Tj" w:cs="Times New Roman"/>
                <w:b/>
                <w:sz w:val="28"/>
                <w:szCs w:val="28"/>
                <w:lang w:eastAsia="ru-RU"/>
              </w:rPr>
            </w:pPr>
            <w:proofErr w:type="spellStart"/>
            <w:r w:rsidRPr="007B7E45">
              <w:rPr>
                <w:rFonts w:ascii="Times New Roman Tj" w:hAnsi="Times New Roman Tj" w:cs="Times New Roman"/>
                <w:b/>
                <w:sz w:val="28"/>
                <w:szCs w:val="28"/>
                <w:lang w:eastAsia="ru-RU"/>
              </w:rPr>
              <w:t>Ташаббускори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лои</w:t>
            </w:r>
            <w:r w:rsidRPr="007B7E45">
              <w:rPr>
                <w:rFonts w:ascii="Times New Roman Tj" w:hAnsi="Times New Roman" w:cs="Times New Roman"/>
                <w:b/>
                <w:sz w:val="28"/>
                <w:szCs w:val="28"/>
                <w:lang w:eastAsia="ru-RU"/>
              </w:rPr>
              <w:t>ҳ</w:t>
            </w:r>
            <w:r w:rsidRPr="007B7E45">
              <w:rPr>
                <w:rFonts w:ascii="Times New Roman Tj" w:hAnsi="Times New Roman Tj" w:cs="Times New Roman Tj"/>
                <w:b/>
                <w:sz w:val="28"/>
                <w:szCs w:val="28"/>
                <w:lang w:eastAsia="ru-RU"/>
              </w:rPr>
              <w:t>а</w:t>
            </w:r>
            <w:proofErr w:type="spellEnd"/>
            <w:r w:rsidRPr="007B7E45">
              <w:rPr>
                <w:rFonts w:ascii="Times New Roman Tj" w:hAnsi="Times New Roman Tj" w:cs="Times New Roman"/>
                <w:b/>
                <w:sz w:val="28"/>
                <w:szCs w:val="28"/>
                <w:lang w:eastAsia="ru-RU"/>
              </w:rPr>
              <w:t xml:space="preserve"> (Шарики </w:t>
            </w:r>
            <w:proofErr w:type="spellStart"/>
            <w:r w:rsidRPr="007B7E45">
              <w:rPr>
                <w:rFonts w:ascii="Times New Roman Tj" w:hAnsi="Times New Roman Tj" w:cs="Times New Roman"/>
                <w:b/>
                <w:sz w:val="28"/>
                <w:szCs w:val="28"/>
                <w:lang w:eastAsia="ru-RU"/>
              </w:rPr>
              <w:t>давлатї</w:t>
            </w:r>
            <w:proofErr w:type="spellEnd"/>
            <w:r w:rsidRPr="007B7E45">
              <w:rPr>
                <w:rFonts w:ascii="Times New Roman Tj" w:hAnsi="Times New Roman Tj" w:cs="Times New Roman"/>
                <w:b/>
                <w:sz w:val="28"/>
                <w:szCs w:val="28"/>
                <w:lang w:eastAsia="ru-RU"/>
              </w:rPr>
              <w:t>)</w:t>
            </w:r>
          </w:p>
        </w:tc>
        <w:tc>
          <w:tcPr>
            <w:tcW w:w="4961" w:type="dxa"/>
          </w:tcPr>
          <w:p w14:paraId="76C35C7C" w14:textId="77777777" w:rsidR="009D6B32" w:rsidRPr="007B7E45" w:rsidRDefault="009D6B32" w:rsidP="00173019">
            <w:pPr>
              <w:spacing w:after="0" w:line="240" w:lineRule="auto"/>
              <w:rPr>
                <w:rFonts w:ascii="Times New Roman Tj" w:eastAsia="Times New Roman" w:hAnsi="Times New Roman Tj" w:cs="Times New Roman"/>
                <w:spacing w:val="-4"/>
                <w:sz w:val="28"/>
                <w:szCs w:val="28"/>
                <w:lang w:eastAsia="ru-RU"/>
              </w:rPr>
            </w:pPr>
            <w:proofErr w:type="spellStart"/>
            <w:r w:rsidRPr="007B7E45">
              <w:rPr>
                <w:rFonts w:ascii="Times New Roman Tj" w:eastAsia="Times New Roman" w:hAnsi="Times New Roman Tj" w:cs="Times New Roman"/>
                <w:sz w:val="28"/>
                <w:szCs w:val="28"/>
                <w:lang w:eastAsia="ru-RU"/>
              </w:rPr>
              <w:t>Вазорати</w:t>
            </w:r>
            <w:proofErr w:type="spellEnd"/>
            <w:r w:rsidRPr="007B7E45">
              <w:rPr>
                <w:rFonts w:ascii="Times New Roman Tj" w:eastAsia="Times New Roman" w:hAnsi="Times New Roman Tj" w:cs="Times New Roman"/>
                <w:sz w:val="28"/>
                <w:szCs w:val="28"/>
                <w:lang w:eastAsia="ru-RU"/>
              </w:rPr>
              <w:t xml:space="preserve"> </w:t>
            </w:r>
            <w:proofErr w:type="spellStart"/>
            <w:r w:rsidRPr="007B7E45">
              <w:rPr>
                <w:rFonts w:ascii="Times New Roman Tj" w:eastAsia="Times New Roman" w:hAnsi="Times New Roman Tj" w:cs="Times New Roman"/>
                <w:sz w:val="28"/>
                <w:szCs w:val="28"/>
                <w:lang w:eastAsia="ru-RU"/>
              </w:rPr>
              <w:t>тандурустї</w:t>
            </w:r>
            <w:proofErr w:type="spellEnd"/>
            <w:r w:rsidRPr="007B7E45">
              <w:rPr>
                <w:rFonts w:ascii="Times New Roman Tj" w:eastAsia="Times New Roman" w:hAnsi="Times New Roman Tj" w:cs="Times New Roman"/>
                <w:sz w:val="28"/>
                <w:szCs w:val="28"/>
                <w:lang w:eastAsia="ru-RU"/>
              </w:rPr>
              <w:t xml:space="preserve"> </w:t>
            </w:r>
            <w:proofErr w:type="spellStart"/>
            <w:r w:rsidRPr="007B7E45">
              <w:rPr>
                <w:rFonts w:ascii="Times New Roman Tj" w:eastAsia="Times New Roman" w:hAnsi="Times New Roman Tj" w:cs="Times New Roman"/>
                <w:sz w:val="28"/>
                <w:szCs w:val="28"/>
                <w:lang w:eastAsia="ru-RU"/>
              </w:rPr>
              <w:t>ва</w:t>
            </w:r>
            <w:proofErr w:type="spellEnd"/>
            <w:r w:rsidRPr="007B7E45">
              <w:rPr>
                <w:rFonts w:ascii="Times New Roman Tj" w:eastAsia="Times New Roman" w:hAnsi="Times New Roman Tj" w:cs="Times New Roman"/>
                <w:sz w:val="28"/>
                <w:szCs w:val="28"/>
                <w:lang w:eastAsia="ru-RU"/>
              </w:rPr>
              <w:t xml:space="preserve"> </w:t>
            </w:r>
            <w:proofErr w:type="spellStart"/>
            <w:r w:rsidRPr="007B7E45">
              <w:rPr>
                <w:rFonts w:ascii="Times New Roman Tj" w:eastAsia="Times New Roman" w:hAnsi="Times New Roman Tj" w:cs="Times New Roman"/>
                <w:sz w:val="28"/>
                <w:szCs w:val="28"/>
                <w:lang w:eastAsia="ru-RU"/>
              </w:rPr>
              <w:t>њифзи</w:t>
            </w:r>
            <w:proofErr w:type="spellEnd"/>
            <w:r w:rsidRPr="007B7E45">
              <w:rPr>
                <w:rFonts w:ascii="Times New Roman Tj" w:eastAsia="Times New Roman" w:hAnsi="Times New Roman Tj" w:cs="Times New Roman"/>
                <w:sz w:val="28"/>
                <w:szCs w:val="28"/>
                <w:lang w:eastAsia="ru-RU"/>
              </w:rPr>
              <w:t xml:space="preserve"> </w:t>
            </w:r>
            <w:proofErr w:type="spellStart"/>
            <w:r w:rsidRPr="007B7E45">
              <w:rPr>
                <w:rFonts w:ascii="Times New Roman Tj" w:eastAsia="Times New Roman" w:hAnsi="Times New Roman Tj" w:cs="Times New Roman"/>
                <w:sz w:val="28"/>
                <w:szCs w:val="28"/>
                <w:lang w:eastAsia="ru-RU"/>
              </w:rPr>
              <w:t>иљтимоии</w:t>
            </w:r>
            <w:proofErr w:type="spellEnd"/>
            <w:r w:rsidRPr="007B7E45">
              <w:rPr>
                <w:rFonts w:ascii="Times New Roman Tj" w:eastAsia="Times New Roman" w:hAnsi="Times New Roman Tj" w:cs="Times New Roman"/>
                <w:sz w:val="28"/>
                <w:szCs w:val="28"/>
                <w:lang w:eastAsia="ru-RU"/>
              </w:rPr>
              <w:t xml:space="preserve"> </w:t>
            </w:r>
            <w:proofErr w:type="spellStart"/>
            <w:r w:rsidRPr="007B7E45">
              <w:rPr>
                <w:rFonts w:ascii="Times New Roman Tj" w:eastAsia="Times New Roman" w:hAnsi="Times New Roman Tj" w:cs="Times New Roman"/>
                <w:sz w:val="28"/>
                <w:szCs w:val="28"/>
                <w:lang w:eastAsia="ru-RU"/>
              </w:rPr>
              <w:t>ањолии</w:t>
            </w:r>
            <w:proofErr w:type="spellEnd"/>
            <w:r w:rsidRPr="007B7E45">
              <w:rPr>
                <w:rFonts w:ascii="Times New Roman Tj" w:eastAsia="Times New Roman" w:hAnsi="Times New Roman Tj" w:cs="Times New Roman"/>
                <w:sz w:val="28"/>
                <w:szCs w:val="28"/>
                <w:lang w:eastAsia="ru-RU"/>
              </w:rPr>
              <w:t xml:space="preserve"> </w:t>
            </w:r>
            <w:proofErr w:type="spellStart"/>
            <w:r w:rsidRPr="007B7E45">
              <w:rPr>
                <w:rFonts w:ascii="Times New Roman Tj" w:eastAsia="Times New Roman" w:hAnsi="Times New Roman Tj" w:cs="Times New Roman"/>
                <w:sz w:val="28"/>
                <w:szCs w:val="28"/>
                <w:lang w:eastAsia="ru-RU"/>
              </w:rPr>
              <w:t>Љумњурии</w:t>
            </w:r>
            <w:proofErr w:type="spellEnd"/>
            <w:r w:rsidRPr="007B7E45">
              <w:rPr>
                <w:rFonts w:ascii="Times New Roman Tj" w:eastAsia="Times New Roman" w:hAnsi="Times New Roman Tj" w:cs="Times New Roman"/>
                <w:sz w:val="28"/>
                <w:szCs w:val="28"/>
                <w:lang w:eastAsia="ru-RU"/>
              </w:rPr>
              <w:t xml:space="preserve"> </w:t>
            </w:r>
            <w:proofErr w:type="spellStart"/>
            <w:r w:rsidRPr="007B7E45">
              <w:rPr>
                <w:rFonts w:ascii="Times New Roman Tj" w:eastAsia="Times New Roman" w:hAnsi="Times New Roman Tj" w:cs="Times New Roman"/>
                <w:sz w:val="28"/>
                <w:szCs w:val="28"/>
                <w:lang w:eastAsia="ru-RU"/>
              </w:rPr>
              <w:t>Тољикистон</w:t>
            </w:r>
            <w:proofErr w:type="spellEnd"/>
          </w:p>
        </w:tc>
      </w:tr>
      <w:tr w:rsidR="009D6B32" w:rsidRPr="007B7E45" w14:paraId="350A1AE0" w14:textId="77777777" w:rsidTr="00173019">
        <w:tc>
          <w:tcPr>
            <w:tcW w:w="675" w:type="dxa"/>
            <w:shd w:val="clear" w:color="auto" w:fill="auto"/>
          </w:tcPr>
          <w:p w14:paraId="41C0BFA8" w14:textId="77777777" w:rsidR="009D6B32" w:rsidRPr="007B7E45" w:rsidRDefault="009D6B32" w:rsidP="00173019">
            <w:pPr>
              <w:spacing w:after="0" w:line="240" w:lineRule="auto"/>
              <w:jc w:val="both"/>
              <w:rPr>
                <w:rFonts w:ascii="Times New Roman Tj" w:eastAsia="Times New Roman" w:hAnsi="Times New Roman Tj" w:cs="Times New Roman"/>
                <w:spacing w:val="-4"/>
                <w:sz w:val="28"/>
                <w:szCs w:val="28"/>
                <w:lang w:val="en-US" w:eastAsia="ru-RU"/>
              </w:rPr>
            </w:pPr>
            <w:r w:rsidRPr="007B7E45">
              <w:rPr>
                <w:rFonts w:ascii="Times New Roman Tj" w:eastAsia="Times New Roman" w:hAnsi="Times New Roman Tj" w:cs="Times New Roman"/>
                <w:spacing w:val="-4"/>
                <w:sz w:val="28"/>
                <w:szCs w:val="28"/>
                <w:lang w:val="en-US" w:eastAsia="ru-RU"/>
              </w:rPr>
              <w:t>14</w:t>
            </w:r>
          </w:p>
        </w:tc>
        <w:tc>
          <w:tcPr>
            <w:tcW w:w="4111" w:type="dxa"/>
          </w:tcPr>
          <w:p w14:paraId="1A8577E2" w14:textId="77777777" w:rsidR="009D6B32" w:rsidRPr="007B7E45" w:rsidRDefault="009D6B32" w:rsidP="00173019">
            <w:pPr>
              <w:spacing w:after="0" w:line="240" w:lineRule="auto"/>
              <w:jc w:val="both"/>
              <w:rPr>
                <w:rFonts w:ascii="Times New Roman Tj" w:eastAsia="Times New Roman" w:hAnsi="Times New Roman Tj" w:cs="Times New Roman"/>
                <w:b/>
                <w:spacing w:val="-4"/>
                <w:sz w:val="28"/>
                <w:szCs w:val="28"/>
                <w:lang w:eastAsia="ru-RU"/>
              </w:rPr>
            </w:pPr>
            <w:r w:rsidRPr="007B7E45">
              <w:rPr>
                <w:rFonts w:ascii="Times New Roman Tj" w:eastAsia="Times New Roman" w:hAnsi="Times New Roman Tj" w:cs="Times New Roman"/>
                <w:b/>
                <w:spacing w:val="-4"/>
                <w:sz w:val="28"/>
                <w:szCs w:val="28"/>
                <w:lang w:val="tg-Cyrl-TJ" w:eastAsia="ru-RU"/>
              </w:rPr>
              <w:t>Суроѓаи т</w:t>
            </w:r>
            <w:proofErr w:type="spellStart"/>
            <w:r w:rsidRPr="007B7E45">
              <w:rPr>
                <w:rFonts w:ascii="Times New Roman Tj" w:hAnsi="Times New Roman Tj" w:cs="Times New Roman"/>
                <w:b/>
                <w:sz w:val="28"/>
                <w:szCs w:val="28"/>
                <w:lang w:eastAsia="ru-RU"/>
              </w:rPr>
              <w:t>ашаббускори</w:t>
            </w:r>
            <w:proofErr w:type="spellEnd"/>
            <w:r w:rsidRPr="007B7E45">
              <w:rPr>
                <w:rFonts w:ascii="Times New Roman Tj" w:hAnsi="Times New Roman Tj" w:cs="Times New Roman"/>
                <w:b/>
                <w:sz w:val="28"/>
                <w:szCs w:val="28"/>
                <w:lang w:eastAsia="ru-RU"/>
              </w:rPr>
              <w:t xml:space="preserve"> </w:t>
            </w:r>
            <w:proofErr w:type="spellStart"/>
            <w:r w:rsidRPr="007B7E45">
              <w:rPr>
                <w:rFonts w:ascii="Times New Roman Tj" w:hAnsi="Times New Roman Tj" w:cs="Times New Roman"/>
                <w:b/>
                <w:sz w:val="28"/>
                <w:szCs w:val="28"/>
                <w:lang w:eastAsia="ru-RU"/>
              </w:rPr>
              <w:t>лои</w:t>
            </w:r>
            <w:r w:rsidRPr="007B7E45">
              <w:rPr>
                <w:rFonts w:ascii="Times New Roman Tj" w:hAnsi="Times New Roman" w:cs="Times New Roman"/>
                <w:b/>
                <w:sz w:val="28"/>
                <w:szCs w:val="28"/>
                <w:lang w:eastAsia="ru-RU"/>
              </w:rPr>
              <w:t>ҳ</w:t>
            </w:r>
            <w:r w:rsidRPr="007B7E45">
              <w:rPr>
                <w:rFonts w:ascii="Times New Roman Tj" w:hAnsi="Times New Roman Tj" w:cs="Times New Roman Tj"/>
                <w:b/>
                <w:sz w:val="28"/>
                <w:szCs w:val="28"/>
                <w:lang w:eastAsia="ru-RU"/>
              </w:rPr>
              <w:t>а</w:t>
            </w:r>
            <w:proofErr w:type="spellEnd"/>
            <w:r w:rsidRPr="007B7E45">
              <w:rPr>
                <w:rFonts w:ascii="Times New Roman Tj" w:eastAsia="Times New Roman" w:hAnsi="Times New Roman Tj" w:cs="Times New Roman"/>
                <w:b/>
                <w:spacing w:val="-4"/>
                <w:sz w:val="28"/>
                <w:szCs w:val="28"/>
                <w:lang w:val="tg-Cyrl-TJ" w:eastAsia="ru-RU"/>
              </w:rPr>
              <w:t xml:space="preserve"> ва маълумот барои тамос </w:t>
            </w:r>
          </w:p>
        </w:tc>
        <w:tc>
          <w:tcPr>
            <w:tcW w:w="4961" w:type="dxa"/>
          </w:tcPr>
          <w:p w14:paraId="0D54E981" w14:textId="77777777" w:rsidR="009D6B32" w:rsidRPr="007B7E45" w:rsidRDefault="009D6B32" w:rsidP="00173019">
            <w:pPr>
              <w:spacing w:after="0" w:line="240" w:lineRule="auto"/>
              <w:rPr>
                <w:rFonts w:ascii="Times New Roman Tj" w:eastAsia="Times New Roman" w:hAnsi="Times New Roman Tj" w:cs="Times New Roman"/>
                <w:sz w:val="28"/>
                <w:szCs w:val="28"/>
                <w:lang w:eastAsia="ru-RU"/>
              </w:rPr>
            </w:pPr>
            <w:r w:rsidRPr="007B7E45">
              <w:rPr>
                <w:rFonts w:ascii="Times New Roman Tj" w:eastAsia="Times New Roman" w:hAnsi="Times New Roman Tj" w:cs="Times New Roman"/>
                <w:sz w:val="28"/>
                <w:szCs w:val="28"/>
                <w:lang w:eastAsia="ru-RU"/>
              </w:rPr>
              <w:t>ш. Душанбе, куч. Шевченко 69</w:t>
            </w:r>
          </w:p>
          <w:p w14:paraId="0D8EA985" w14:textId="77777777" w:rsidR="009D6B32" w:rsidRPr="007B7E45" w:rsidRDefault="009D6B32" w:rsidP="00173019">
            <w:pPr>
              <w:shd w:val="clear" w:color="auto" w:fill="FFFFFF"/>
              <w:spacing w:after="0" w:line="240" w:lineRule="auto"/>
              <w:textAlignment w:val="top"/>
              <w:rPr>
                <w:rFonts w:ascii="Times New Roman Tj" w:eastAsia="Times New Roman" w:hAnsi="Times New Roman Tj" w:cs="Times New Roman"/>
                <w:sz w:val="28"/>
                <w:szCs w:val="28"/>
                <w:lang w:eastAsia="ru-RU"/>
              </w:rPr>
            </w:pPr>
            <w:r w:rsidRPr="007B7E45">
              <w:rPr>
                <w:rFonts w:ascii="Times New Roman Tj" w:hAnsi="Times New Roman Tj" w:cs="Times New Roman"/>
                <w:sz w:val="28"/>
                <w:szCs w:val="28"/>
                <w:lang w:eastAsia="ru-RU"/>
              </w:rPr>
              <w:t xml:space="preserve">Тел: (992 44) </w:t>
            </w:r>
            <w:r w:rsidRPr="007B7E45">
              <w:rPr>
                <w:rFonts w:ascii="Times New Roman Tj" w:eastAsia="Times New Roman" w:hAnsi="Times New Roman Tj" w:cs="Times New Roman"/>
                <w:sz w:val="28"/>
                <w:szCs w:val="20"/>
                <w:lang w:eastAsia="ru-RU"/>
              </w:rPr>
              <w:t>600 60 02</w:t>
            </w:r>
            <w:r w:rsidRPr="007B7E45">
              <w:rPr>
                <w:rFonts w:ascii="Times New Roman Tj" w:eastAsia="Times New Roman" w:hAnsi="Times New Roman Tj" w:cs="Times New Roman"/>
                <w:bCs/>
                <w:sz w:val="28"/>
                <w:szCs w:val="20"/>
                <w:bdr w:val="none" w:sz="0" w:space="0" w:color="auto" w:frame="1"/>
                <w:lang w:eastAsia="ru-RU"/>
              </w:rPr>
              <w:t xml:space="preserve">, </w:t>
            </w:r>
            <w:r w:rsidRPr="007B7E45">
              <w:rPr>
                <w:rFonts w:ascii="Times New Roman Tj" w:hAnsi="Times New Roman Tj" w:cs="Times New Roman"/>
                <w:sz w:val="28"/>
                <w:szCs w:val="28"/>
                <w:lang w:eastAsia="ru-RU"/>
              </w:rPr>
              <w:t>(992 37)</w:t>
            </w:r>
            <w:r w:rsidRPr="007B7E45">
              <w:rPr>
                <w:rFonts w:ascii="Times New Roman Tj" w:eastAsia="Times New Roman" w:hAnsi="Times New Roman Tj" w:cs="Times New Roman"/>
                <w:sz w:val="28"/>
                <w:szCs w:val="20"/>
                <w:lang w:eastAsia="ru-RU"/>
              </w:rPr>
              <w:t xml:space="preserve"> 221 12 48</w:t>
            </w:r>
          </w:p>
        </w:tc>
      </w:tr>
    </w:tbl>
    <w:p w14:paraId="3F4EE226" w14:textId="77777777" w:rsidR="00B65355" w:rsidRDefault="009D6B32">
      <w:bookmarkStart w:id="0" w:name="_GoBack"/>
      <w:bookmarkEnd w:id="0"/>
    </w:p>
    <w:sectPr w:rsidR="00B65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Times New Roman Tj">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7B"/>
    <w:rsid w:val="0045407B"/>
    <w:rsid w:val="005678C3"/>
    <w:rsid w:val="009D6B32"/>
    <w:rsid w:val="00CA41D7"/>
    <w:rsid w:val="00D160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F2C49-91BD-45D3-98B1-48AF8AFF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B32"/>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B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D6B32"/>
    <w:pPr>
      <w:spacing w:after="0" w:line="240" w:lineRule="auto"/>
    </w:pPr>
    <w:rPr>
      <w:rFonts w:eastAsiaTheme="minorHAnsi"/>
      <w:lang w:eastAsia="en-US"/>
    </w:rPr>
  </w:style>
  <w:style w:type="character" w:customStyle="1" w:styleId="a5">
    <w:name w:val="Без интервала Знак"/>
    <w:basedOn w:val="a0"/>
    <w:link w:val="a4"/>
    <w:uiPriority w:val="1"/>
    <w:rsid w:val="009D6B3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Shohida</dc:creator>
  <cp:keywords/>
  <dc:description/>
  <cp:lastModifiedBy>Shohida</cp:lastModifiedBy>
  <cp:revision>2</cp:revision>
  <dcterms:created xsi:type="dcterms:W3CDTF">2021-02-20T14:06:00Z</dcterms:created>
  <dcterms:modified xsi:type="dcterms:W3CDTF">2021-02-20T14:06:00Z</dcterms:modified>
</cp:coreProperties>
</file>