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D6ECA" w14:textId="77777777" w:rsidR="00313767" w:rsidRPr="007B7E45" w:rsidRDefault="00313767" w:rsidP="00313767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</w:pPr>
      <w:proofErr w:type="spellStart"/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>Паспорти</w:t>
      </w:r>
      <w:proofErr w:type="spellEnd"/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 xml:space="preserve"> </w:t>
      </w:r>
      <w:proofErr w:type="spellStart"/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>лоињаи</w:t>
      </w:r>
      <w:proofErr w:type="spellEnd"/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 xml:space="preserve"> ШДБХ №32:</w:t>
      </w:r>
    </w:p>
    <w:p w14:paraId="63C005EF" w14:textId="77777777" w:rsidR="00313767" w:rsidRPr="007B7E45" w:rsidRDefault="00313767" w:rsidP="00313767">
      <w:pPr>
        <w:spacing w:after="0" w:line="240" w:lineRule="auto"/>
        <w:jc w:val="center"/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</w:pPr>
      <w:proofErr w:type="spellStart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Барќарорсозии</w:t>
      </w:r>
      <w:proofErr w:type="spellEnd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 си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с</w:t>
      </w:r>
      <w:proofErr w:type="spellStart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темаи</w:t>
      </w:r>
      <w:proofErr w:type="spellEnd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 </w:t>
      </w:r>
      <w:proofErr w:type="spellStart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таъминоти</w:t>
      </w:r>
      <w:proofErr w:type="spellEnd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 </w:t>
      </w:r>
      <w:proofErr w:type="spellStart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обу</w:t>
      </w:r>
      <w:proofErr w:type="spellEnd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 </w:t>
      </w:r>
      <w:proofErr w:type="spellStart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корези</w:t>
      </w:r>
      <w:proofErr w:type="spellEnd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 МОИ «</w:t>
      </w:r>
      <w:proofErr w:type="spellStart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Суѓд</w:t>
      </w:r>
      <w:proofErr w:type="spellEnd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»</w:t>
      </w:r>
    </w:p>
    <w:p w14:paraId="58B097C3" w14:textId="77777777" w:rsidR="00313767" w:rsidRPr="007B7E45" w:rsidRDefault="00313767" w:rsidP="00313767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color w:val="525252" w:themeColor="accent3" w:themeShade="80"/>
          <w:spacing w:val="-4"/>
          <w:sz w:val="36"/>
          <w:szCs w:val="32"/>
          <w:u w:val="single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6"/>
        <w:gridCol w:w="4401"/>
      </w:tblGrid>
      <w:tr w:rsidR="00313767" w:rsidRPr="007B7E45" w14:paraId="071295CB" w14:textId="77777777" w:rsidTr="00F234F2">
        <w:tc>
          <w:tcPr>
            <w:tcW w:w="4785" w:type="dxa"/>
          </w:tcPr>
          <w:p w14:paraId="09BAE9F0" w14:textId="77777777" w:rsidR="00313767" w:rsidRPr="007B7E45" w:rsidRDefault="00313767" w:rsidP="00F234F2">
            <w:pPr>
              <w:ind w:right="-39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noProof/>
                <w:lang w:eastAsia="ru-RU"/>
              </w:rPr>
              <w:drawing>
                <wp:inline distT="0" distB="0" distL="0" distR="0" wp14:anchorId="313AF6CA" wp14:editId="3E1A7EA5">
                  <wp:extent cx="2972048" cy="1751611"/>
                  <wp:effectExtent l="133350" t="114300" r="152400" b="172720"/>
                  <wp:docPr id="30" name="Рисунок 16" descr="Image result for Ð²Ð¾Ð´Ð¾ÑÐ½Ð°Ð±Ð¶ÐµÐ½Ð¸Ðµ Ð¸ ÐºÐ°Ð½Ð°Ð»Ð¸Ð·Ð°Ñ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Ð²Ð¾Ð´Ð¾ÑÐ½Ð°Ð±Ð¶ÐµÐ½Ð¸Ðµ Ð¸ ÐºÐ°Ð½Ð°Ð»Ð¸Ð·Ð°ÑÐ¸Ñ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32"/>
                          <a:stretch/>
                        </pic:blipFill>
                        <pic:spPr bwMode="auto">
                          <a:xfrm>
                            <a:off x="0" y="0"/>
                            <a:ext cx="2970955" cy="17509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62AD4459" w14:textId="77777777" w:rsidR="00313767" w:rsidRPr="004442E4" w:rsidRDefault="00313767" w:rsidP="00F234F2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4442E4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>Масоњати</w:t>
            </w:r>
            <w:proofErr w:type="spellEnd"/>
            <w:r w:rsidRPr="004442E4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442E4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>умумї</w:t>
            </w:r>
            <w:proofErr w:type="spellEnd"/>
            <w:r w:rsidRPr="004442E4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 xml:space="preserve"> - </w:t>
            </w:r>
            <w:r w:rsidRPr="004442E4"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</w:rPr>
              <w:t>320 Га</w:t>
            </w:r>
          </w:p>
          <w:p w14:paraId="2C23F1F6" w14:textId="77777777" w:rsidR="00313767" w:rsidRPr="004442E4" w:rsidRDefault="00313767" w:rsidP="00F234F2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</w:pPr>
          </w:p>
          <w:p w14:paraId="7A0625DB" w14:textId="77777777" w:rsidR="00313767" w:rsidRPr="004442E4" w:rsidRDefault="00313767" w:rsidP="00F234F2">
            <w:pPr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</w:rPr>
            </w:pPr>
            <w:proofErr w:type="spellStart"/>
            <w:r w:rsidRPr="004442E4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>Бино</w:t>
            </w:r>
            <w:proofErr w:type="spellEnd"/>
            <w:r w:rsidRPr="004442E4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442E4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>ва</w:t>
            </w:r>
            <w:proofErr w:type="spellEnd"/>
            <w:r w:rsidRPr="004442E4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442E4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>иншоотњои</w:t>
            </w:r>
            <w:proofErr w:type="spellEnd"/>
            <w:r w:rsidRPr="004442E4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442E4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>сохташуда</w:t>
            </w:r>
            <w:proofErr w:type="spellEnd"/>
            <w:r w:rsidRPr="004442E4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 xml:space="preserve"> дар </w:t>
            </w:r>
            <w:proofErr w:type="spellStart"/>
            <w:proofErr w:type="gramStart"/>
            <w:r w:rsidRPr="004442E4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>масоњати</w:t>
            </w:r>
            <w:proofErr w:type="spellEnd"/>
            <w:r w:rsidRPr="004442E4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 xml:space="preserve">  -</w:t>
            </w:r>
            <w:proofErr w:type="gramEnd"/>
            <w:r w:rsidRPr="004442E4"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</w:rPr>
              <w:t>110 Га</w:t>
            </w:r>
          </w:p>
          <w:p w14:paraId="58E74B4D" w14:textId="77777777" w:rsidR="00313767" w:rsidRPr="004442E4" w:rsidRDefault="00313767" w:rsidP="00F234F2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</w:pPr>
          </w:p>
          <w:p w14:paraId="3C40B5D8" w14:textId="77777777" w:rsidR="00313767" w:rsidRPr="004442E4" w:rsidRDefault="00313767" w:rsidP="00F234F2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4442E4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>Шумораи</w:t>
            </w:r>
            <w:proofErr w:type="spellEnd"/>
            <w:r w:rsidRPr="004442E4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442E4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>субъектњои</w:t>
            </w:r>
            <w:proofErr w:type="spellEnd"/>
            <w:r w:rsidRPr="004442E4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442E4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>иќтисодии</w:t>
            </w:r>
            <w:proofErr w:type="spellEnd"/>
            <w:r w:rsidRPr="004442E4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4442E4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>МОИ  –</w:t>
            </w:r>
            <w:proofErr w:type="gramEnd"/>
            <w:r w:rsidRPr="004442E4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442E4"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</w:rPr>
              <w:t xml:space="preserve">30 </w:t>
            </w:r>
            <w:proofErr w:type="spellStart"/>
            <w:r w:rsidRPr="004442E4"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</w:rPr>
              <w:t>адад</w:t>
            </w:r>
            <w:proofErr w:type="spellEnd"/>
          </w:p>
          <w:p w14:paraId="198CF663" w14:textId="77777777" w:rsidR="00313767" w:rsidRPr="004442E4" w:rsidRDefault="00313767" w:rsidP="00F234F2">
            <w:pPr>
              <w:pStyle w:val="a4"/>
              <w:rPr>
                <w:rFonts w:ascii="Times New Roman Tj" w:hAnsi="Times New Roman Tj" w:cs="Times New Roman"/>
                <w:b/>
                <w:i/>
                <w:color w:val="000000"/>
                <w:sz w:val="24"/>
                <w:szCs w:val="24"/>
              </w:rPr>
            </w:pPr>
          </w:p>
          <w:p w14:paraId="4FD5026A" w14:textId="77777777" w:rsidR="00313767" w:rsidRPr="004442E4" w:rsidRDefault="00313767" w:rsidP="00F234F2">
            <w:pPr>
              <w:pStyle w:val="a4"/>
              <w:rPr>
                <w:rFonts w:ascii="Times New Roman Tj" w:hAnsi="Times New Roman Tj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4442E4">
              <w:rPr>
                <w:rFonts w:ascii="Times New Roman Tj" w:hAnsi="Times New Roman Tj" w:cs="Times New Roman"/>
                <w:b/>
                <w:i/>
                <w:color w:val="000000"/>
                <w:sz w:val="24"/>
                <w:szCs w:val="24"/>
              </w:rPr>
              <w:t>Масофа</w:t>
            </w:r>
            <w:proofErr w:type="spellEnd"/>
            <w:r w:rsidRPr="004442E4">
              <w:rPr>
                <w:rFonts w:ascii="Times New Roman Tj" w:hAnsi="Times New Roman Tj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14:paraId="39CA7D2A" w14:textId="77777777" w:rsidR="00313767" w:rsidRPr="004442E4" w:rsidRDefault="00313767" w:rsidP="00F234F2">
            <w:pPr>
              <w:pStyle w:val="a4"/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</w:pPr>
            <w:r w:rsidRPr="004442E4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 xml:space="preserve">- то </w:t>
            </w:r>
            <w:proofErr w:type="spellStart"/>
            <w:r w:rsidRPr="004442E4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>маркази</w:t>
            </w:r>
            <w:proofErr w:type="spellEnd"/>
            <w:r w:rsidRPr="004442E4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 xml:space="preserve"> ш. </w:t>
            </w:r>
            <w:proofErr w:type="spellStart"/>
            <w:r w:rsidRPr="004442E4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>Хуљанд</w:t>
            </w:r>
            <w:proofErr w:type="spellEnd"/>
            <w:r w:rsidRPr="004442E4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 xml:space="preserve"> – 8 км</w:t>
            </w:r>
          </w:p>
          <w:p w14:paraId="28309A3D" w14:textId="77777777" w:rsidR="00313767" w:rsidRPr="004442E4" w:rsidRDefault="00313767" w:rsidP="00F234F2">
            <w:pPr>
              <w:pStyle w:val="a4"/>
              <w:rPr>
                <w:rFonts w:ascii="Times New Roman Tj" w:hAnsi="Times New Roman Tj" w:cs="Times New Roman"/>
                <w:b/>
                <w:i/>
                <w:color w:val="000000"/>
                <w:sz w:val="24"/>
                <w:szCs w:val="24"/>
              </w:rPr>
            </w:pPr>
            <w:r w:rsidRPr="004442E4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 xml:space="preserve">- то </w:t>
            </w:r>
            <w:proofErr w:type="spellStart"/>
            <w:r w:rsidRPr="004442E4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>сарњади</w:t>
            </w:r>
            <w:proofErr w:type="spellEnd"/>
            <w:r w:rsidRPr="004442E4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2E4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>Ўзбекистон</w:t>
            </w:r>
            <w:proofErr w:type="spellEnd"/>
            <w:r w:rsidRPr="004442E4">
              <w:rPr>
                <w:rFonts w:ascii="Times New Roman Tj" w:hAnsi="Times New Roman Tj" w:cs="Times New Roman"/>
                <w:i/>
                <w:color w:val="000000"/>
                <w:sz w:val="24"/>
                <w:szCs w:val="24"/>
              </w:rPr>
              <w:t xml:space="preserve"> – 70 км</w:t>
            </w:r>
          </w:p>
          <w:p w14:paraId="6B99D1CD" w14:textId="77777777" w:rsidR="00313767" w:rsidRPr="004442E4" w:rsidRDefault="00313767" w:rsidP="00F234F2">
            <w:pPr>
              <w:rPr>
                <w:rFonts w:ascii="Times New Roman Tj" w:eastAsia="Times New Roman" w:hAnsi="Times New Roman Tj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14:paraId="6F094B02" w14:textId="77777777" w:rsidR="00313767" w:rsidRPr="007B7E45" w:rsidRDefault="00313767" w:rsidP="00313767">
      <w:pPr>
        <w:spacing w:after="0" w:line="240" w:lineRule="auto"/>
        <w:jc w:val="center"/>
        <w:rPr>
          <w:rFonts w:ascii="Times New Roman Tj" w:hAnsi="Times New Roman Tj" w:cs="Times New Roman"/>
          <w:noProof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961"/>
      </w:tblGrid>
      <w:tr w:rsidR="00313767" w:rsidRPr="007B7E45" w14:paraId="125EA527" w14:textId="77777777" w:rsidTr="00F234F2">
        <w:tc>
          <w:tcPr>
            <w:tcW w:w="675" w:type="dxa"/>
            <w:shd w:val="clear" w:color="auto" w:fill="auto"/>
          </w:tcPr>
          <w:p w14:paraId="528F89C1" w14:textId="77777777" w:rsidR="00313767" w:rsidRPr="007B7E45" w:rsidRDefault="00313767" w:rsidP="00F234F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</w:tcPr>
          <w:p w14:paraId="67A49F08" w14:textId="77777777" w:rsidR="00313767" w:rsidRPr="007B7E45" w:rsidRDefault="00313767" w:rsidP="00F234F2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Номгўи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3175E1A8" w14:textId="77777777" w:rsidR="00313767" w:rsidRPr="007B7E45" w:rsidRDefault="00313767" w:rsidP="00F234F2">
            <w:pPr>
              <w:spacing w:after="0" w:line="240" w:lineRule="auto"/>
              <w:rPr>
                <w:rFonts w:ascii="Times New Roman Tj" w:hAnsi="Times New Roman Tj" w:cs="Times New Roman"/>
                <w:bCs/>
                <w:color w:val="525252" w:themeColor="accent3" w:themeShade="80"/>
                <w:sz w:val="32"/>
                <w:szCs w:val="28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Барќарорсозии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си</w:t>
            </w:r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  <w:lang w:val="tg-Cyrl-TJ"/>
              </w:rPr>
              <w:t>с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темаи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таъминоти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обу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корези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МОИ «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Суѓд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»</w:t>
            </w:r>
          </w:p>
        </w:tc>
      </w:tr>
      <w:tr w:rsidR="00313767" w:rsidRPr="007B7E45" w14:paraId="76480377" w14:textId="77777777" w:rsidTr="00F234F2">
        <w:tc>
          <w:tcPr>
            <w:tcW w:w="675" w:type="dxa"/>
            <w:shd w:val="clear" w:color="auto" w:fill="auto"/>
          </w:tcPr>
          <w:p w14:paraId="53F288B5" w14:textId="77777777" w:rsidR="00313767" w:rsidRPr="007B7E45" w:rsidRDefault="00313767" w:rsidP="00F234F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</w:tcPr>
          <w:p w14:paraId="1A7362CB" w14:textId="77777777" w:rsidR="00313767" w:rsidRPr="007B7E45" w:rsidRDefault="00313767" w:rsidP="00F234F2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Соња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57A1D3D2" w14:textId="77777777" w:rsidR="00313767" w:rsidRPr="007B7E45" w:rsidRDefault="00313767" w:rsidP="00F23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Обтаъминкунї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13767" w:rsidRPr="007B7E45" w14:paraId="05A71291" w14:textId="77777777" w:rsidTr="00F234F2">
        <w:tc>
          <w:tcPr>
            <w:tcW w:w="675" w:type="dxa"/>
            <w:shd w:val="clear" w:color="auto" w:fill="auto"/>
          </w:tcPr>
          <w:p w14:paraId="43B9E6D0" w14:textId="77777777" w:rsidR="00313767" w:rsidRPr="007B7E45" w:rsidRDefault="00313767" w:rsidP="00F234F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14:paraId="4DD899B2" w14:textId="77777777" w:rsidR="00313767" w:rsidRPr="007B7E45" w:rsidRDefault="00313767" w:rsidP="00F234F2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Самти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098D1D3B" w14:textId="77777777" w:rsidR="00313767" w:rsidRPr="007B7E45" w:rsidRDefault="00313767" w:rsidP="00F23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Инфраструктура</w:t>
            </w:r>
          </w:p>
        </w:tc>
      </w:tr>
      <w:tr w:rsidR="00313767" w:rsidRPr="007B7E45" w14:paraId="49120A26" w14:textId="77777777" w:rsidTr="00F234F2">
        <w:tc>
          <w:tcPr>
            <w:tcW w:w="675" w:type="dxa"/>
            <w:shd w:val="clear" w:color="auto" w:fill="auto"/>
          </w:tcPr>
          <w:p w14:paraId="757FE5A4" w14:textId="77777777" w:rsidR="00313767" w:rsidRPr="007B7E45" w:rsidRDefault="00313767" w:rsidP="00F234F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</w:tcPr>
          <w:p w14:paraId="4699C1C9" w14:textId="77777777" w:rsidR="00313767" w:rsidRPr="007B7E45" w:rsidRDefault="00313767" w:rsidP="00F234F2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Макони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Суроѓаи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љойгиршавї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13AC0394" w14:textId="77777777" w:rsidR="00313767" w:rsidRPr="007B7E45" w:rsidRDefault="00313767" w:rsidP="00F23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вилояти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Суѓд</w:t>
            </w:r>
            <w:proofErr w:type="spellEnd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,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шањри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Хуљанд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минтаќаи</w:t>
            </w:r>
            <w:proofErr w:type="spellEnd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саноатии</w:t>
            </w:r>
            <w:proofErr w:type="spellEnd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љанубї-ѓарб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ӣ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13767" w:rsidRPr="007B7E45" w14:paraId="29C9FC82" w14:textId="77777777" w:rsidTr="00F234F2">
        <w:tc>
          <w:tcPr>
            <w:tcW w:w="675" w:type="dxa"/>
            <w:shd w:val="clear" w:color="auto" w:fill="auto"/>
          </w:tcPr>
          <w:p w14:paraId="541C3549" w14:textId="77777777" w:rsidR="00313767" w:rsidRPr="007B7E45" w:rsidRDefault="00313767" w:rsidP="00F234F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</w:tcPr>
          <w:p w14:paraId="5935176C" w14:textId="77777777" w:rsidR="00313767" w:rsidRPr="007B7E45" w:rsidRDefault="00313767" w:rsidP="00F234F2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Арзиши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эњтимолии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бо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доллари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ИМА </w:t>
            </w:r>
          </w:p>
        </w:tc>
        <w:tc>
          <w:tcPr>
            <w:tcW w:w="4961" w:type="dxa"/>
            <w:shd w:val="clear" w:color="auto" w:fill="auto"/>
          </w:tcPr>
          <w:p w14:paraId="64D06545" w14:textId="77777777" w:rsidR="00313767" w:rsidRPr="007B7E45" w:rsidRDefault="00313767" w:rsidP="00F23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46 000 000</w:t>
            </w:r>
          </w:p>
        </w:tc>
      </w:tr>
      <w:tr w:rsidR="00313767" w:rsidRPr="007B7E45" w14:paraId="28A74093" w14:textId="77777777" w:rsidTr="00F234F2">
        <w:tc>
          <w:tcPr>
            <w:tcW w:w="675" w:type="dxa"/>
            <w:shd w:val="clear" w:color="auto" w:fill="auto"/>
          </w:tcPr>
          <w:p w14:paraId="44E8C50B" w14:textId="77777777" w:rsidR="00313767" w:rsidRPr="007B7E45" w:rsidRDefault="00313767" w:rsidP="00F234F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</w:tcPr>
          <w:p w14:paraId="30DC0B37" w14:textId="77777777" w:rsidR="00313767" w:rsidRPr="007B7E45" w:rsidRDefault="00313767" w:rsidP="00F234F2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тахминии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04A71D1E" w14:textId="77777777" w:rsidR="00313767" w:rsidRPr="007B7E45" w:rsidRDefault="00313767" w:rsidP="00F23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Барќарорсозї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сохтмон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: 3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сол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, </w:t>
            </w:r>
          </w:p>
          <w:p w14:paraId="1A14BD1A" w14:textId="77777777" w:rsidR="00313767" w:rsidRPr="007B7E45" w:rsidRDefault="00313767" w:rsidP="00F23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Истифодабарї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: 25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сол</w:t>
            </w:r>
            <w:proofErr w:type="spellEnd"/>
          </w:p>
        </w:tc>
      </w:tr>
      <w:tr w:rsidR="00313767" w:rsidRPr="007B7E45" w14:paraId="7897EFBA" w14:textId="77777777" w:rsidTr="00F234F2">
        <w:tc>
          <w:tcPr>
            <w:tcW w:w="675" w:type="dxa"/>
            <w:shd w:val="clear" w:color="auto" w:fill="auto"/>
          </w:tcPr>
          <w:p w14:paraId="33650EBC" w14:textId="77777777" w:rsidR="00313767" w:rsidRPr="007B7E45" w:rsidRDefault="00313767" w:rsidP="00F234F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</w:tcPr>
          <w:p w14:paraId="46F31923" w14:textId="77777777" w:rsidR="00313767" w:rsidRPr="007B7E45" w:rsidRDefault="00313767" w:rsidP="00F234F2">
            <w:pPr>
              <w:pStyle w:val="a4"/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B7E45"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  <w:t>эњтимолии харљбарории лоиња</w:t>
            </w:r>
          </w:p>
        </w:tc>
        <w:tc>
          <w:tcPr>
            <w:tcW w:w="4961" w:type="dxa"/>
            <w:shd w:val="clear" w:color="auto" w:fill="auto"/>
          </w:tcPr>
          <w:p w14:paraId="7718418F" w14:textId="77777777" w:rsidR="00313767" w:rsidRPr="007B7E45" w:rsidRDefault="00313767" w:rsidP="00F23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18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сол</w:t>
            </w:r>
            <w:proofErr w:type="spellEnd"/>
          </w:p>
        </w:tc>
      </w:tr>
      <w:tr w:rsidR="00313767" w:rsidRPr="007B7E45" w14:paraId="58F3CB73" w14:textId="77777777" w:rsidTr="00F234F2">
        <w:trPr>
          <w:trHeight w:val="799"/>
        </w:trPr>
        <w:tc>
          <w:tcPr>
            <w:tcW w:w="675" w:type="dxa"/>
            <w:shd w:val="clear" w:color="auto" w:fill="auto"/>
          </w:tcPr>
          <w:p w14:paraId="77D4983F" w14:textId="77777777" w:rsidR="00313767" w:rsidRPr="007B7E45" w:rsidRDefault="00313767" w:rsidP="00F234F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</w:tcPr>
          <w:p w14:paraId="31E19576" w14:textId="77777777" w:rsidR="00313767" w:rsidRPr="007B7E45" w:rsidRDefault="00313767" w:rsidP="00F234F2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Тавсифи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мухтассари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 w:rsidRPr="007B7E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362F8AFD" w14:textId="77777777" w:rsidR="00313767" w:rsidRPr="007B7E45" w:rsidRDefault="00313767" w:rsidP="00F234F2">
            <w:pPr>
              <w:pStyle w:val="Default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Барќарорсозии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  <w:lang w:val="tg-Cyrl-TJ"/>
              </w:rPr>
              <w:t>истгоњи</w:t>
            </w:r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насоси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обкашї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системаи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таъминоти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об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шабакаи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корезии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мављуда</w:t>
            </w:r>
            <w:proofErr w:type="spellEnd"/>
          </w:p>
        </w:tc>
      </w:tr>
      <w:tr w:rsidR="00313767" w:rsidRPr="007B7E45" w14:paraId="625BD5EE" w14:textId="77777777" w:rsidTr="00F234F2">
        <w:trPr>
          <w:trHeight w:val="799"/>
        </w:trPr>
        <w:tc>
          <w:tcPr>
            <w:tcW w:w="675" w:type="dxa"/>
            <w:shd w:val="clear" w:color="auto" w:fill="auto"/>
          </w:tcPr>
          <w:p w14:paraId="1BD0D5D1" w14:textId="77777777" w:rsidR="00313767" w:rsidRPr="007B7E45" w:rsidRDefault="00313767" w:rsidP="00F234F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</w:tcPr>
          <w:p w14:paraId="35A78101" w14:textId="77777777" w:rsidR="00313767" w:rsidRPr="007B7E45" w:rsidRDefault="00313767" w:rsidP="00F234F2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  <w:t>Маќсад ва вазифањои лоиња</w:t>
            </w:r>
          </w:p>
        </w:tc>
        <w:tc>
          <w:tcPr>
            <w:tcW w:w="4961" w:type="dxa"/>
            <w:shd w:val="clear" w:color="auto" w:fill="auto"/>
          </w:tcPr>
          <w:p w14:paraId="760CC12D" w14:textId="77777777" w:rsidR="00313767" w:rsidRPr="007B7E45" w:rsidRDefault="00313767" w:rsidP="00F234F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Бинобар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амалигардонии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маќсаду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вазифањои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воќеии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фаъолияти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Минтаќаи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озоди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иќтисодии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Суѓд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ташкили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шароит</w:t>
            </w:r>
            <w:r>
              <w:rPr>
                <w:rFonts w:ascii="Times New Roman Tj" w:hAnsi="Times New Roman Tj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муносиби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таъминоти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обу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корез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дар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њудуди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МОИ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зарур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мебошад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.</w:t>
            </w:r>
          </w:p>
        </w:tc>
      </w:tr>
      <w:tr w:rsidR="00313767" w:rsidRPr="007B7E45" w14:paraId="61AEEEE0" w14:textId="77777777" w:rsidTr="00F234F2">
        <w:tc>
          <w:tcPr>
            <w:tcW w:w="675" w:type="dxa"/>
            <w:shd w:val="clear" w:color="auto" w:fill="auto"/>
          </w:tcPr>
          <w:p w14:paraId="782AEB97" w14:textId="77777777" w:rsidR="00313767" w:rsidRPr="007B7E45" w:rsidRDefault="00313767" w:rsidP="00F234F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</w:tcPr>
          <w:p w14:paraId="219D01C9" w14:textId="77777777" w:rsidR="00313767" w:rsidRPr="007B7E45" w:rsidRDefault="00313767" w:rsidP="00F234F2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1F5A2E4C" w14:textId="77777777" w:rsidR="00313767" w:rsidRPr="007B7E45" w:rsidRDefault="00313767" w:rsidP="00F234F2">
            <w:pPr>
              <w:pStyle w:val="a4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пешнињоди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њуќуќи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истифодаи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инфрасохтори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лоињав</w:t>
            </w:r>
            <w:r w:rsidRPr="007B7E45">
              <w:rPr>
                <w:rFonts w:ascii="Times New Roman Tj" w:hAnsi="Times New Roman Tj"/>
                <w:bCs/>
                <w:sz w:val="28"/>
              </w:rPr>
              <w:t>ї</w:t>
            </w:r>
            <w:proofErr w:type="spellEnd"/>
            <w:r w:rsidRPr="007B7E45">
              <w:rPr>
                <w:rFonts w:ascii="Times New Roman Tj" w:hAnsi="Times New Roman Tj"/>
                <w:bCs/>
                <w:sz w:val="28"/>
              </w:rPr>
              <w:t xml:space="preserve"> </w:t>
            </w:r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то ба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нињоии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амали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созишномаи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ШДБХ</w:t>
            </w:r>
          </w:p>
        </w:tc>
      </w:tr>
      <w:tr w:rsidR="00313767" w:rsidRPr="007B7E45" w14:paraId="31E7D92E" w14:textId="77777777" w:rsidTr="00F234F2">
        <w:tc>
          <w:tcPr>
            <w:tcW w:w="675" w:type="dxa"/>
            <w:shd w:val="clear" w:color="auto" w:fill="auto"/>
          </w:tcPr>
          <w:p w14:paraId="0F0EFC57" w14:textId="77777777" w:rsidR="00313767" w:rsidRPr="007B7E45" w:rsidRDefault="00313767" w:rsidP="00F234F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111" w:type="dxa"/>
          </w:tcPr>
          <w:p w14:paraId="4CF35DD6" w14:textId="77777777" w:rsidR="00313767" w:rsidRPr="007B7E45" w:rsidRDefault="00313767" w:rsidP="00F234F2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шарики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хусусї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2F63B87B" w14:textId="77777777" w:rsidR="00313767" w:rsidRPr="007B7E45" w:rsidRDefault="00313767" w:rsidP="00F234F2">
            <w:pPr>
              <w:pStyle w:val="a4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-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Маблаѓгузории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лоињаи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ШДБХ аз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њисоби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маблаѓњои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шахсї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ё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дигар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маблаѓњои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љалбшаванда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;</w:t>
            </w:r>
          </w:p>
          <w:p w14:paraId="1FA90314" w14:textId="77777777" w:rsidR="00313767" w:rsidRPr="007B7E45" w:rsidRDefault="00313767" w:rsidP="00F234F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Истифода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идоракунї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, аз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љумла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таъмини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коршоямї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фаъолияти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самарбахши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инфрасохтор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;</w:t>
            </w:r>
          </w:p>
        </w:tc>
      </w:tr>
      <w:tr w:rsidR="00313767" w:rsidRPr="007B7E45" w14:paraId="5CE8C2D4" w14:textId="77777777" w:rsidTr="00F234F2">
        <w:tc>
          <w:tcPr>
            <w:tcW w:w="675" w:type="dxa"/>
            <w:shd w:val="clear" w:color="auto" w:fill="auto"/>
          </w:tcPr>
          <w:p w14:paraId="2683750E" w14:textId="77777777" w:rsidR="00313767" w:rsidRPr="007B7E45" w:rsidRDefault="00313767" w:rsidP="00F234F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1" w:type="dxa"/>
          </w:tcPr>
          <w:p w14:paraId="1C2E6E88" w14:textId="77777777" w:rsidR="00313767" w:rsidRPr="007B7E45" w:rsidRDefault="00313767" w:rsidP="00F234F2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Намуди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>созишнома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>шакли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 ШДБХ </w:t>
            </w:r>
          </w:p>
        </w:tc>
        <w:tc>
          <w:tcPr>
            <w:tcW w:w="4961" w:type="dxa"/>
            <w:shd w:val="clear" w:color="auto" w:fill="auto"/>
          </w:tcPr>
          <w:p w14:paraId="3C532615" w14:textId="77777777" w:rsidR="00313767" w:rsidRPr="007B7E45" w:rsidRDefault="00313767" w:rsidP="00F234F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Сохтмон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истифодабарї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супоридан</w:t>
            </w:r>
            <w:proofErr w:type="spellEnd"/>
          </w:p>
        </w:tc>
      </w:tr>
      <w:tr w:rsidR="00313767" w:rsidRPr="007B7E45" w14:paraId="22D7DF45" w14:textId="77777777" w:rsidTr="00F234F2">
        <w:tc>
          <w:tcPr>
            <w:tcW w:w="675" w:type="dxa"/>
            <w:shd w:val="clear" w:color="auto" w:fill="auto"/>
          </w:tcPr>
          <w:p w14:paraId="688718A1" w14:textId="77777777" w:rsidR="00313767" w:rsidRPr="007B7E45" w:rsidRDefault="00313767" w:rsidP="00F234F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1" w:type="dxa"/>
          </w:tcPr>
          <w:p w14:paraId="21C8BB9F" w14:textId="77777777" w:rsidR="00313767" w:rsidRPr="007B7E45" w:rsidRDefault="00313767" w:rsidP="00F234F2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Ташаббускори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 w:rsidRPr="007B7E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(Шарики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давлатї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2CD28227" w14:textId="77777777" w:rsidR="00313767" w:rsidRPr="007B7E45" w:rsidRDefault="00313767" w:rsidP="00F234F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Вазорати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рушди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иќтисод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савдои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Љумњурии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Тољикистон</w:t>
            </w:r>
            <w:proofErr w:type="spellEnd"/>
          </w:p>
        </w:tc>
      </w:tr>
      <w:tr w:rsidR="00313767" w:rsidRPr="007B7E45" w14:paraId="5879EDF7" w14:textId="77777777" w:rsidTr="00F234F2">
        <w:tc>
          <w:tcPr>
            <w:tcW w:w="675" w:type="dxa"/>
            <w:shd w:val="clear" w:color="auto" w:fill="auto"/>
          </w:tcPr>
          <w:p w14:paraId="4E9D3062" w14:textId="77777777" w:rsidR="00313767" w:rsidRPr="007B7E45" w:rsidRDefault="00313767" w:rsidP="00F234F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111" w:type="dxa"/>
          </w:tcPr>
          <w:p w14:paraId="7F560307" w14:textId="77777777" w:rsidR="00313767" w:rsidRPr="004442E4" w:rsidRDefault="00313767" w:rsidP="00F234F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en-US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>Суроѓаи т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ашаббускори</w:t>
            </w:r>
            <w:proofErr w:type="spellEnd"/>
            <w:r w:rsidRPr="004442E4">
              <w:rPr>
                <w:rFonts w:ascii="Times New Roman Tj" w:hAnsi="Times New Roman Tj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 w:rsidRPr="007B7E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 xml:space="preserve"> ва маълмот барои тамос </w:t>
            </w:r>
          </w:p>
        </w:tc>
        <w:tc>
          <w:tcPr>
            <w:tcW w:w="4961" w:type="dxa"/>
            <w:shd w:val="clear" w:color="auto" w:fill="auto"/>
          </w:tcPr>
          <w:p w14:paraId="21BF252C" w14:textId="77777777" w:rsidR="00313767" w:rsidRPr="007B7E45" w:rsidRDefault="00313767" w:rsidP="00F234F2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шањри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Душанбе, куч.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Бохтар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37</w:t>
            </w:r>
          </w:p>
          <w:p w14:paraId="3D01C5C0" w14:textId="77777777" w:rsidR="00313767" w:rsidRPr="007B7E45" w:rsidRDefault="00313767" w:rsidP="00F234F2">
            <w:pPr>
              <w:pStyle w:val="a4"/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Тел: (992 37) 227-34-34</w:t>
            </w:r>
          </w:p>
          <w:p w14:paraId="080C3C82" w14:textId="77777777" w:rsidR="00313767" w:rsidRPr="007B7E45" w:rsidRDefault="00313767" w:rsidP="00F234F2">
            <w:pPr>
              <w:spacing w:after="0" w:line="240" w:lineRule="auto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Факс: (992 37) 221-94-63</w:t>
            </w:r>
          </w:p>
        </w:tc>
      </w:tr>
    </w:tbl>
    <w:p w14:paraId="58AAF30C" w14:textId="77777777" w:rsidR="00313767" w:rsidRPr="007B7E45" w:rsidRDefault="00313767" w:rsidP="00313767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</w:pPr>
    </w:p>
    <w:p w14:paraId="52C768F8" w14:textId="77777777" w:rsidR="00B65355" w:rsidRDefault="00313767">
      <w:bookmarkStart w:id="0" w:name="_GoBack"/>
      <w:bookmarkEnd w:id="0"/>
    </w:p>
    <w:sectPr w:rsidR="00B6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09"/>
    <w:rsid w:val="00123809"/>
    <w:rsid w:val="00313767"/>
    <w:rsid w:val="005678C3"/>
    <w:rsid w:val="00CA41D7"/>
    <w:rsid w:val="00D1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F0C66-745D-4B07-8331-FA2E06C1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767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7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13767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313767"/>
    <w:rPr>
      <w:rFonts w:eastAsiaTheme="minorHAnsi"/>
      <w:lang w:eastAsia="en-US"/>
    </w:rPr>
  </w:style>
  <w:style w:type="paragraph" w:customStyle="1" w:styleId="Default">
    <w:name w:val="Default"/>
    <w:rsid w:val="0031376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Shohida</dc:creator>
  <cp:keywords/>
  <dc:description/>
  <cp:lastModifiedBy>Shohida</cp:lastModifiedBy>
  <cp:revision>2</cp:revision>
  <dcterms:created xsi:type="dcterms:W3CDTF">2021-02-20T15:47:00Z</dcterms:created>
  <dcterms:modified xsi:type="dcterms:W3CDTF">2021-02-20T15:47:00Z</dcterms:modified>
</cp:coreProperties>
</file>